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818202" w14:textId="77777777" w:rsidR="00747E80" w:rsidRDefault="00747E80" w:rsidP="00747E80">
      <w:pPr>
        <w:ind w:firstLine="426"/>
      </w:pP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647CD3B0" wp14:editId="23D1EFB0">
            <wp:extent cx="1357502" cy="103822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9324" cy="1039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 xml:space="preserve">                  </w:t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ab/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47E50A3B" wp14:editId="38C6445D">
            <wp:extent cx="895110" cy="1009650"/>
            <wp:effectExtent l="0" t="0" r="635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780" cy="101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ab/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ab/>
        <w:t xml:space="preserve">            </w:t>
      </w:r>
      <w:r>
        <w:rPr>
          <w:rFonts w:ascii="Courier New" w:hAnsi="Courier New"/>
          <w:b/>
          <w:noProof/>
          <w:lang w:eastAsia="it-IT"/>
        </w:rPr>
        <w:drawing>
          <wp:inline distT="0" distB="0" distL="0" distR="0" wp14:anchorId="29396FD7" wp14:editId="1B844C98">
            <wp:extent cx="1143000" cy="847725"/>
            <wp:effectExtent l="0" t="0" r="0" b="9525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 xml:space="preserve">                   </w:t>
      </w:r>
    </w:p>
    <w:p w14:paraId="40656702" w14:textId="77777777" w:rsidR="00747E80" w:rsidRDefault="00747E80" w:rsidP="00747E80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0D2DA13B" w14:textId="77777777" w:rsidR="00747E80" w:rsidRPr="00126AB8" w:rsidRDefault="00747E80" w:rsidP="00747E80">
      <w:pPr>
        <w:jc w:val="center"/>
        <w:rPr>
          <w:rFonts w:ascii="Century Gothic" w:eastAsia="Adobe Myungjo Std M" w:hAnsi="Century Gothic"/>
          <w:b/>
          <w:sz w:val="20"/>
          <w:szCs w:val="20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26AB8">
        <w:rPr>
          <w:rFonts w:ascii="Century Gothic" w:eastAsia="Adobe Myungjo Std M" w:hAnsi="Century Gothic"/>
          <w:b/>
          <w:sz w:val="20"/>
          <w:szCs w:val="20"/>
        </w:rPr>
        <w:t xml:space="preserve">LICEO    "T O M </w:t>
      </w:r>
      <w:proofErr w:type="spellStart"/>
      <w:r w:rsidRPr="00126AB8">
        <w:rPr>
          <w:rFonts w:ascii="Century Gothic" w:eastAsia="Adobe Myungjo Std M" w:hAnsi="Century Gothic"/>
          <w:b/>
          <w:sz w:val="20"/>
          <w:szCs w:val="20"/>
        </w:rPr>
        <w:t>M</w:t>
      </w:r>
      <w:proofErr w:type="spellEnd"/>
      <w:r w:rsidRPr="00126AB8">
        <w:rPr>
          <w:rFonts w:ascii="Century Gothic" w:eastAsia="Adobe Myungjo Std M" w:hAnsi="Century Gothic"/>
          <w:b/>
          <w:sz w:val="20"/>
          <w:szCs w:val="20"/>
        </w:rPr>
        <w:t xml:space="preserve"> A S O   S T I G L I A N I”</w:t>
      </w:r>
    </w:p>
    <w:p w14:paraId="2A8EFE52" w14:textId="77777777" w:rsidR="00747E80" w:rsidRPr="00126AB8" w:rsidRDefault="00747E80" w:rsidP="00747E80">
      <w:pPr>
        <w:jc w:val="center"/>
        <w:rPr>
          <w:rFonts w:ascii="Century Gothic" w:hAnsi="Century Gothic"/>
          <w:b/>
          <w:sz w:val="18"/>
          <w:szCs w:val="18"/>
        </w:rPr>
      </w:pPr>
      <w:r w:rsidRPr="00126AB8">
        <w:rPr>
          <w:rFonts w:ascii="Century Gothic" w:hAnsi="Century Gothic"/>
          <w:sz w:val="18"/>
          <w:szCs w:val="18"/>
        </w:rPr>
        <w:t xml:space="preserve">indirizzi: </w:t>
      </w:r>
      <w:r w:rsidRPr="00126AB8">
        <w:rPr>
          <w:rFonts w:ascii="Century Gothic" w:hAnsi="Century Gothic"/>
          <w:b/>
          <w:sz w:val="18"/>
          <w:szCs w:val="18"/>
        </w:rPr>
        <w:t xml:space="preserve">L I C E </w:t>
      </w:r>
      <w:proofErr w:type="gramStart"/>
      <w:r w:rsidRPr="00126AB8">
        <w:rPr>
          <w:rFonts w:ascii="Century Gothic" w:hAnsi="Century Gothic"/>
          <w:b/>
          <w:sz w:val="18"/>
          <w:szCs w:val="18"/>
        </w:rPr>
        <w:t>O  delle</w:t>
      </w:r>
      <w:proofErr w:type="gramEnd"/>
      <w:r w:rsidRPr="00126AB8">
        <w:rPr>
          <w:rFonts w:ascii="Century Gothic" w:hAnsi="Century Gothic"/>
          <w:b/>
          <w:sz w:val="18"/>
          <w:szCs w:val="18"/>
        </w:rPr>
        <w:t xml:space="preserve"> SCIENZE UMANE - LICEO delle SCIENZE UMANE </w:t>
      </w:r>
      <w:proofErr w:type="spellStart"/>
      <w:r w:rsidRPr="00126AB8">
        <w:rPr>
          <w:rFonts w:ascii="Century Gothic" w:hAnsi="Century Gothic"/>
          <w:b/>
          <w:sz w:val="18"/>
          <w:szCs w:val="18"/>
        </w:rPr>
        <w:t>opz</w:t>
      </w:r>
      <w:proofErr w:type="spellEnd"/>
      <w:r w:rsidRPr="00126AB8">
        <w:rPr>
          <w:rFonts w:ascii="Century Gothic" w:hAnsi="Century Gothic"/>
          <w:b/>
          <w:sz w:val="18"/>
          <w:szCs w:val="18"/>
        </w:rPr>
        <w:t>. ECONOMICO SOCIALE</w:t>
      </w:r>
    </w:p>
    <w:p w14:paraId="4ABF57DF" w14:textId="77777777" w:rsidR="00747E80" w:rsidRPr="00126AB8" w:rsidRDefault="00747E80" w:rsidP="00747E80">
      <w:pPr>
        <w:jc w:val="center"/>
        <w:rPr>
          <w:rFonts w:ascii="Century Gothic" w:hAnsi="Century Gothic"/>
          <w:b/>
          <w:sz w:val="18"/>
          <w:szCs w:val="18"/>
        </w:rPr>
      </w:pPr>
      <w:r w:rsidRPr="00126AB8">
        <w:rPr>
          <w:rFonts w:ascii="Century Gothic" w:hAnsi="Century Gothic"/>
          <w:b/>
          <w:sz w:val="18"/>
          <w:szCs w:val="18"/>
        </w:rPr>
        <w:t>LICEO LINGUISTICO – LICEO MUSICALE</w:t>
      </w:r>
    </w:p>
    <w:p w14:paraId="299AD5D0" w14:textId="77777777" w:rsidR="00747E80" w:rsidRPr="00126AB8" w:rsidRDefault="00747E80" w:rsidP="00747E80">
      <w:pPr>
        <w:jc w:val="center"/>
        <w:rPr>
          <w:rFonts w:ascii="Century Gothic" w:hAnsi="Century Gothic"/>
          <w:b/>
        </w:rPr>
      </w:pPr>
      <w:r w:rsidRPr="00126AB8">
        <w:rPr>
          <w:rFonts w:ascii="Century Gothic" w:hAnsi="Century Gothic"/>
          <w:b/>
        </w:rPr>
        <w:sym w:font="Wingdings" w:char="F02A"/>
      </w:r>
      <w:r w:rsidRPr="00126AB8">
        <w:rPr>
          <w:rFonts w:ascii="Century Gothic" w:hAnsi="Century Gothic"/>
        </w:rPr>
        <w:t xml:space="preserve"> Via </w:t>
      </w:r>
      <w:proofErr w:type="spellStart"/>
      <w:r w:rsidRPr="00126AB8">
        <w:rPr>
          <w:rFonts w:ascii="Century Gothic" w:hAnsi="Century Gothic"/>
        </w:rPr>
        <w:t>Lanera</w:t>
      </w:r>
      <w:proofErr w:type="spellEnd"/>
      <w:r w:rsidRPr="00126AB8">
        <w:rPr>
          <w:rFonts w:ascii="Century Gothic" w:hAnsi="Century Gothic"/>
        </w:rPr>
        <w:t xml:space="preserve">, 61 - </w:t>
      </w:r>
      <w:proofErr w:type="gramStart"/>
      <w:r w:rsidRPr="00126AB8">
        <w:rPr>
          <w:rFonts w:ascii="Century Gothic" w:hAnsi="Century Gothic"/>
          <w:b/>
        </w:rPr>
        <w:t>75100  MATERA</w:t>
      </w:r>
      <w:proofErr w:type="gramEnd"/>
      <w:r w:rsidRPr="00126AB8">
        <w:rPr>
          <w:rFonts w:ascii="Century Gothic" w:hAnsi="Century Gothic"/>
        </w:rPr>
        <w:t xml:space="preserve"> -  Tel. </w:t>
      </w:r>
      <w:r w:rsidRPr="004611D2">
        <w:rPr>
          <w:rFonts w:ascii="Wingdings" w:hAnsi="Wingdings"/>
          <w:b/>
        </w:rPr>
        <w:t></w:t>
      </w:r>
      <w:r w:rsidRPr="00126AB8">
        <w:rPr>
          <w:rFonts w:ascii="Century Gothic" w:hAnsi="Century Gothic"/>
        </w:rPr>
        <w:t xml:space="preserve"> e Fax: </w:t>
      </w:r>
      <w:r w:rsidRPr="00126AB8">
        <w:rPr>
          <w:rFonts w:ascii="Century Gothic" w:hAnsi="Century Gothic"/>
          <w:b/>
        </w:rPr>
        <w:t>0835-333741</w:t>
      </w:r>
      <w:r w:rsidRPr="00126AB8">
        <w:rPr>
          <w:rFonts w:ascii="Century Gothic" w:hAnsi="Century Gothic"/>
        </w:rPr>
        <w:t xml:space="preserve"> - </w:t>
      </w:r>
      <w:r w:rsidRPr="00126AB8">
        <w:rPr>
          <w:rFonts w:ascii="Century Gothic" w:hAnsi="Century Gothic"/>
          <w:b/>
        </w:rPr>
        <w:t>C.F.80001060773</w:t>
      </w:r>
    </w:p>
    <w:p w14:paraId="34095133" w14:textId="77777777" w:rsidR="00747E80" w:rsidRPr="00126AB8" w:rsidRDefault="008D727F" w:rsidP="00747E80">
      <w:pPr>
        <w:jc w:val="center"/>
        <w:rPr>
          <w:rFonts w:ascii="Century Gothic" w:hAnsi="Century Gothic"/>
          <w:b/>
          <w:color w:val="0000FF"/>
          <w:u w:val="single"/>
        </w:rPr>
      </w:pPr>
      <w:hyperlink r:id="rId11" w:history="1">
        <w:r w:rsidR="00747E80" w:rsidRPr="00126AB8">
          <w:rPr>
            <w:rStyle w:val="Collegamentoipertestuale"/>
            <w:rFonts w:ascii="Century Gothic" w:hAnsi="Century Gothic"/>
            <w:b/>
          </w:rPr>
          <w:t>www.liceotommasostigliani.gov.it</w:t>
        </w:r>
      </w:hyperlink>
      <w:r w:rsidR="00747E80" w:rsidRPr="00126AB8">
        <w:rPr>
          <w:rStyle w:val="Enfasigrassetto"/>
          <w:rFonts w:ascii="Century Gothic" w:hAnsi="Century Gothic"/>
        </w:rPr>
        <w:t xml:space="preserve"> </w:t>
      </w:r>
      <w:r w:rsidR="00747E80" w:rsidRPr="00126AB8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47E80" w:rsidRPr="00126AB8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47E80" w:rsidRPr="00126AB8">
        <w:rPr>
          <w:rFonts w:ascii="Century Gothic" w:hAnsi="Century Gothic"/>
          <w:b/>
          <w:color w:val="0000FF"/>
          <w:u w:val="single"/>
        </w:rPr>
        <w:t>e-mail :</w:t>
      </w:r>
      <w:proofErr w:type="gramEnd"/>
      <w:r w:rsidR="00747E80">
        <w:rPr>
          <w:rFonts w:ascii="Century Gothic" w:hAnsi="Century Gothic"/>
          <w:b/>
          <w:color w:val="0000FF"/>
          <w:u w:val="single"/>
        </w:rPr>
        <w:t xml:space="preserve"> </w:t>
      </w:r>
      <w:r w:rsidR="00747E80" w:rsidRPr="00126AB8">
        <w:rPr>
          <w:rFonts w:ascii="Century Gothic" w:hAnsi="Century Gothic"/>
          <w:b/>
          <w:color w:val="0000FF"/>
          <w:u w:val="single"/>
        </w:rPr>
        <w:t>mtpm01000g@istruzione.it</w:t>
      </w:r>
      <w:r w:rsidR="00747E80" w:rsidRPr="00126AB8">
        <w:rPr>
          <w:rFonts w:ascii="Century Gothic" w:hAnsi="Century Gothic"/>
          <w:b/>
          <w:u w:val="single"/>
        </w:rPr>
        <w:t xml:space="preserve">  </w:t>
      </w:r>
      <w:hyperlink r:id="rId12" w:history="1">
        <w:r w:rsidR="00747E80" w:rsidRPr="00126AB8">
          <w:rPr>
            <w:rStyle w:val="Collegamentoipertestuale"/>
            <w:rFonts w:ascii="Century Gothic" w:hAnsi="Century Gothic"/>
            <w:b/>
          </w:rPr>
          <w:t>mtpm01000g@pec.istruzioneit</w:t>
        </w:r>
      </w:hyperlink>
    </w:p>
    <w:p w14:paraId="759E0BEC" w14:textId="77777777" w:rsidR="0029688F" w:rsidRDefault="0029688F" w:rsidP="0029688F"/>
    <w:p w14:paraId="4B3C5CB6" w14:textId="77777777" w:rsidR="0029688F" w:rsidRDefault="0029688F" w:rsidP="0029688F"/>
    <w:p w14:paraId="65BD953F" w14:textId="77777777" w:rsidR="0029688F" w:rsidRDefault="0029688F" w:rsidP="0029688F"/>
    <w:p w14:paraId="351377A4" w14:textId="77777777" w:rsidR="0029688F" w:rsidRDefault="0029688F" w:rsidP="0029688F"/>
    <w:p w14:paraId="46E19BAE" w14:textId="77777777" w:rsidR="0029688F" w:rsidRPr="00CC2531" w:rsidRDefault="0029688F" w:rsidP="0029688F">
      <w:pPr>
        <w:jc w:val="center"/>
        <w:rPr>
          <w:sz w:val="40"/>
          <w:szCs w:val="40"/>
        </w:rPr>
      </w:pPr>
      <w:r w:rsidRPr="00CC2531">
        <w:rPr>
          <w:b/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PROGETTAZIONE PER COMPETENZE DI DIPARTIMENTO</w:t>
      </w:r>
    </w:p>
    <w:p w14:paraId="581E3887" w14:textId="77777777" w:rsidR="0029688F" w:rsidRPr="00CC2531" w:rsidRDefault="0029688F" w:rsidP="0029688F">
      <w:pPr>
        <w:rPr>
          <w:sz w:val="40"/>
          <w:szCs w:val="40"/>
        </w:rPr>
      </w:pPr>
    </w:p>
    <w:p w14:paraId="1A6B767A" w14:textId="195D37CD" w:rsidR="0029688F" w:rsidRPr="00CC2531" w:rsidRDefault="00C353F6" w:rsidP="0029688F">
      <w:pPr>
        <w:jc w:val="center"/>
        <w:rPr>
          <w:b/>
          <w:color w:val="4472C4" w:themeColor="accent5"/>
          <w:sz w:val="40"/>
          <w:szCs w:val="40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olor w:val="4472C4" w:themeColor="accent5"/>
          <w:sz w:val="40"/>
          <w:szCs w:val="40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A.S. </w:t>
      </w:r>
      <w:r w:rsidR="0098386E">
        <w:rPr>
          <w:b/>
          <w:color w:val="4472C4" w:themeColor="accent5"/>
          <w:sz w:val="40"/>
          <w:szCs w:val="40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2020 - 2021</w:t>
      </w:r>
    </w:p>
    <w:p w14:paraId="27ACDB39" w14:textId="77777777" w:rsidR="0029688F" w:rsidRDefault="0029688F" w:rsidP="0029688F">
      <w:pPr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2D62D653" w14:textId="77777777" w:rsidR="0029688F" w:rsidRDefault="0029688F" w:rsidP="0029688F">
      <w:pPr>
        <w:jc w:val="center"/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43C505F8" w14:textId="77777777" w:rsidR="0029688F" w:rsidRDefault="0029688F" w:rsidP="0029688F">
      <w:pPr>
        <w:jc w:val="center"/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7882D06F" w14:textId="77777777" w:rsidR="0029688F" w:rsidRDefault="0029688F" w:rsidP="0029688F">
      <w:pPr>
        <w:jc w:val="center"/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4D832E41" w14:textId="77777777" w:rsidR="0029688F" w:rsidRDefault="0029688F" w:rsidP="0029688F">
      <w:pPr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3C925E3D" w14:textId="77777777" w:rsidR="0029688F" w:rsidRPr="00CC784C" w:rsidRDefault="0029688F" w:rsidP="0029688F">
      <w:pPr>
        <w:jc w:val="center"/>
        <w:rPr>
          <w:b/>
          <w:color w:val="4472C4" w:themeColor="accent5"/>
          <w:sz w:val="32"/>
          <w:szCs w:val="32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CC784C">
        <w:rPr>
          <w:b/>
          <w:color w:val="4472C4" w:themeColor="accent5"/>
          <w:sz w:val="32"/>
          <w:szCs w:val="32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DIPARTIMENTO ASSE </w:t>
      </w:r>
      <w:r>
        <w:rPr>
          <w:b/>
          <w:color w:val="4472C4" w:themeColor="accent5"/>
          <w:sz w:val="32"/>
          <w:szCs w:val="32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STORICO-SOCIALE</w:t>
      </w:r>
    </w:p>
    <w:p w14:paraId="56360FD8" w14:textId="77777777" w:rsidR="0029688F" w:rsidRDefault="0029688F" w:rsidP="0029688F">
      <w:pPr>
        <w:jc w:val="center"/>
        <w:rPr>
          <w:b/>
        </w:rPr>
      </w:pPr>
    </w:p>
    <w:p w14:paraId="730AA875" w14:textId="77777777" w:rsidR="0029688F" w:rsidRDefault="0029688F" w:rsidP="0029688F">
      <w:pPr>
        <w:jc w:val="center"/>
        <w:rPr>
          <w:b/>
        </w:rPr>
      </w:pPr>
    </w:p>
    <w:p w14:paraId="7AED8C48" w14:textId="77777777" w:rsidR="0029688F" w:rsidRPr="00CC784C" w:rsidRDefault="0029688F" w:rsidP="0029688F">
      <w:pPr>
        <w:rPr>
          <w:b/>
          <w:color w:val="2E74B5" w:themeColor="accent1" w:themeShade="BF"/>
          <w:sz w:val="28"/>
          <w:szCs w:val="28"/>
        </w:rPr>
      </w:pPr>
      <w:r w:rsidRPr="00CC784C">
        <w:rPr>
          <w:b/>
          <w:color w:val="2E74B5" w:themeColor="accent1" w:themeShade="BF"/>
          <w:sz w:val="28"/>
          <w:szCs w:val="28"/>
        </w:rPr>
        <w:t xml:space="preserve">DISCIPLINE: </w:t>
      </w:r>
    </w:p>
    <w:p w14:paraId="062BA90F" w14:textId="77777777" w:rsidR="0029688F" w:rsidRPr="00A62589" w:rsidRDefault="0029688F" w:rsidP="0029688F">
      <w:pPr>
        <w:pStyle w:val="Paragrafoelenco"/>
        <w:ind w:firstLine="696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Storia e filosofia  </w:t>
      </w:r>
    </w:p>
    <w:p w14:paraId="54016483" w14:textId="77777777" w:rsidR="0029688F" w:rsidRPr="00A62589" w:rsidRDefault="0029688F" w:rsidP="0029688F">
      <w:pPr>
        <w:pStyle w:val="Paragrafoelenco"/>
        <w:ind w:firstLine="696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Scienze Umane  </w:t>
      </w:r>
    </w:p>
    <w:p w14:paraId="5479DB0B" w14:textId="77777777" w:rsidR="0029688F" w:rsidRPr="00A62589" w:rsidRDefault="0029688F" w:rsidP="0029688F">
      <w:pPr>
        <w:pStyle w:val="Paragrafoelenco"/>
        <w:ind w:firstLine="696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Diritto ed economia politica   </w:t>
      </w:r>
    </w:p>
    <w:p w14:paraId="61D50C96" w14:textId="77777777" w:rsidR="0029688F" w:rsidRPr="00A62589" w:rsidRDefault="0029688F" w:rsidP="0029688F">
      <w:pPr>
        <w:pStyle w:val="Paragrafoelenco"/>
        <w:ind w:firstLine="696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Religione cattolica   </w:t>
      </w:r>
    </w:p>
    <w:p w14:paraId="4550BD4B" w14:textId="77777777" w:rsidR="0029688F" w:rsidRPr="00A62589" w:rsidRDefault="0029688F" w:rsidP="0029688F">
      <w:pPr>
        <w:ind w:left="708" w:firstLine="708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Storia della Musica    </w:t>
      </w:r>
    </w:p>
    <w:p w14:paraId="457AC82D" w14:textId="77777777" w:rsidR="0029688F" w:rsidRDefault="0029688F" w:rsidP="0029688F">
      <w:pPr>
        <w:rPr>
          <w:sz w:val="28"/>
          <w:szCs w:val="28"/>
        </w:rPr>
      </w:pPr>
    </w:p>
    <w:p w14:paraId="125E4FB3" w14:textId="77777777" w:rsidR="0029688F" w:rsidRDefault="0029688F" w:rsidP="0029688F">
      <w:pPr>
        <w:rPr>
          <w:sz w:val="28"/>
          <w:szCs w:val="28"/>
        </w:rPr>
      </w:pPr>
    </w:p>
    <w:p w14:paraId="47244857" w14:textId="28914F6E" w:rsidR="0029688F" w:rsidRPr="00720F54" w:rsidRDefault="0029688F" w:rsidP="0029688F">
      <w:pPr>
        <w:rPr>
          <w:color w:val="2E74B5" w:themeColor="accent1" w:themeShade="BF"/>
          <w:sz w:val="28"/>
          <w:szCs w:val="28"/>
        </w:rPr>
      </w:pPr>
      <w:r w:rsidRPr="00720F54">
        <w:rPr>
          <w:color w:val="2E74B5" w:themeColor="accent1" w:themeShade="BF"/>
          <w:sz w:val="28"/>
          <w:szCs w:val="28"/>
        </w:rPr>
        <w:t xml:space="preserve">Matera, </w:t>
      </w:r>
      <w:r w:rsidR="001D5ECE">
        <w:rPr>
          <w:color w:val="2E74B5" w:themeColor="accent1" w:themeShade="BF"/>
          <w:sz w:val="28"/>
          <w:szCs w:val="28"/>
        </w:rPr>
        <w:t>05/10/2020</w:t>
      </w:r>
    </w:p>
    <w:p w14:paraId="55F801ED" w14:textId="77777777" w:rsidR="0029688F" w:rsidRPr="00720F54" w:rsidRDefault="0029688F" w:rsidP="0029688F">
      <w:pPr>
        <w:rPr>
          <w:color w:val="2E74B5" w:themeColor="accent1" w:themeShade="BF"/>
          <w:sz w:val="28"/>
          <w:szCs w:val="28"/>
        </w:rPr>
      </w:pPr>
    </w:p>
    <w:p w14:paraId="266ED683" w14:textId="77777777" w:rsidR="0029688F" w:rsidRPr="00720F54" w:rsidRDefault="0029688F" w:rsidP="0029688F">
      <w:pPr>
        <w:rPr>
          <w:color w:val="2E74B5" w:themeColor="accent1" w:themeShade="BF"/>
          <w:sz w:val="28"/>
          <w:szCs w:val="28"/>
        </w:rPr>
      </w:pP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  <w:t xml:space="preserve">     </w:t>
      </w:r>
      <w:r w:rsidRPr="00720F54">
        <w:rPr>
          <w:color w:val="2E74B5" w:themeColor="accent1" w:themeShade="BF"/>
          <w:sz w:val="28"/>
          <w:szCs w:val="28"/>
        </w:rPr>
        <w:t>Il Coordinatore di Dipartimento</w:t>
      </w:r>
    </w:p>
    <w:p w14:paraId="05282B45" w14:textId="77777777" w:rsidR="0029688F" w:rsidRPr="00FE0819" w:rsidRDefault="0029688F" w:rsidP="0029688F">
      <w:pPr>
        <w:rPr>
          <w:i/>
          <w:color w:val="2E74B5" w:themeColor="accent1" w:themeShade="BF"/>
        </w:rPr>
      </w:pP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  <w:t xml:space="preserve">            </w:t>
      </w:r>
      <w:r>
        <w:rPr>
          <w:i/>
          <w:color w:val="2E74B5" w:themeColor="accent1" w:themeShade="BF"/>
        </w:rPr>
        <w:t>Prof.ssa Patrizia Spedicato</w:t>
      </w:r>
    </w:p>
    <w:p w14:paraId="7110BB13" w14:textId="77777777" w:rsidR="0029688F" w:rsidRDefault="0029688F" w:rsidP="0029688F">
      <w:pPr>
        <w:pStyle w:val="Intestazione"/>
        <w:jc w:val="center"/>
      </w:pPr>
    </w:p>
    <w:p w14:paraId="29E5ACE8" w14:textId="77777777" w:rsidR="0029688F" w:rsidRDefault="0029688F" w:rsidP="0029688F">
      <w:pPr>
        <w:pStyle w:val="Intestazione"/>
        <w:jc w:val="center"/>
      </w:pPr>
    </w:p>
    <w:p w14:paraId="6B27146C" w14:textId="77777777" w:rsidR="0029688F" w:rsidRDefault="0029688F" w:rsidP="0029688F">
      <w:pPr>
        <w:pStyle w:val="Intestazione"/>
        <w:jc w:val="center"/>
      </w:pPr>
    </w:p>
    <w:p w14:paraId="554772C3" w14:textId="77777777" w:rsidR="0029688F" w:rsidRDefault="0029688F" w:rsidP="0029688F">
      <w:pPr>
        <w:pStyle w:val="Intestazione"/>
        <w:jc w:val="center"/>
      </w:pPr>
    </w:p>
    <w:p w14:paraId="310A82AD" w14:textId="77777777" w:rsidR="0029688F" w:rsidRDefault="0029688F" w:rsidP="0029688F">
      <w:pPr>
        <w:pStyle w:val="Intestazione"/>
        <w:jc w:val="center"/>
      </w:pPr>
    </w:p>
    <w:p w14:paraId="7B43E689" w14:textId="77777777" w:rsidR="0029688F" w:rsidRDefault="0029688F" w:rsidP="0029688F">
      <w:pPr>
        <w:pStyle w:val="Intestazione"/>
        <w:jc w:val="center"/>
      </w:pPr>
    </w:p>
    <w:p w14:paraId="76EFFEBE" w14:textId="77777777" w:rsidR="0029688F" w:rsidRDefault="0029688F" w:rsidP="0029688F">
      <w:pPr>
        <w:pStyle w:val="Intestazione"/>
        <w:jc w:val="center"/>
      </w:pPr>
    </w:p>
    <w:p w14:paraId="40A77365" w14:textId="77777777" w:rsidR="00335E41" w:rsidRDefault="00335E41" w:rsidP="00335E41">
      <w:pPr>
        <w:rPr>
          <w:b/>
        </w:rPr>
      </w:pPr>
    </w:p>
    <w:p w14:paraId="4578203D" w14:textId="3501FA2E" w:rsidR="00A56166" w:rsidRPr="002E16BF" w:rsidRDefault="00A56166" w:rsidP="00335E41">
      <w:pPr>
        <w:rPr>
          <w:b/>
          <w:color w:val="000000" w:themeColor="text1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2E16BF">
        <w:rPr>
          <w:b/>
          <w:color w:val="000000" w:themeColor="text1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PROGETTAZIONE PER </w:t>
      </w:r>
      <w:proofErr w:type="gramStart"/>
      <w:r w:rsidRPr="002E16BF">
        <w:rPr>
          <w:b/>
          <w:color w:val="000000" w:themeColor="text1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COMPETENZE </w:t>
      </w:r>
      <w:r w:rsidR="003F7F05">
        <w:rPr>
          <w:b/>
          <w:color w:val="000000" w:themeColor="text1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:</w:t>
      </w:r>
      <w:proofErr w:type="gramEnd"/>
      <w:r w:rsidR="003F7F05">
        <w:rPr>
          <w:b/>
          <w:color w:val="000000" w:themeColor="text1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STORIA E FILOSOFIA – SCIENZE UMANE</w:t>
      </w:r>
    </w:p>
    <w:p w14:paraId="434A1D20" w14:textId="6F1F17DA" w:rsidR="000616C5" w:rsidRDefault="000616C5" w:rsidP="002926D8">
      <w:pPr>
        <w:jc w:val="center"/>
        <w:rPr>
          <w:b/>
        </w:rPr>
      </w:pPr>
    </w:p>
    <w:p w14:paraId="1908F7A4" w14:textId="77777777" w:rsidR="00E1240B" w:rsidRDefault="00E1240B" w:rsidP="002926D8">
      <w:pPr>
        <w:jc w:val="center"/>
        <w:rPr>
          <w:b/>
        </w:rPr>
      </w:pPr>
    </w:p>
    <w:tbl>
      <w:tblPr>
        <w:tblStyle w:val="Grigliatabella"/>
        <w:tblW w:w="9781" w:type="dxa"/>
        <w:tblLook w:val="04A0" w:firstRow="1" w:lastRow="0" w:firstColumn="1" w:lastColumn="0" w:noHBand="0" w:noVBand="1"/>
      </w:tblPr>
      <w:tblGrid>
        <w:gridCol w:w="2422"/>
        <w:gridCol w:w="3768"/>
        <w:gridCol w:w="3591"/>
      </w:tblGrid>
      <w:tr w:rsidR="00A56166" w14:paraId="203031B6" w14:textId="77777777" w:rsidTr="007E5624">
        <w:trPr>
          <w:trHeight w:val="379"/>
        </w:trPr>
        <w:tc>
          <w:tcPr>
            <w:tcW w:w="9781" w:type="dxa"/>
            <w:gridSpan w:val="3"/>
          </w:tcPr>
          <w:p w14:paraId="06F28049" w14:textId="7783F002" w:rsidR="00A56166" w:rsidRDefault="00A56166" w:rsidP="002926D8">
            <w:pPr>
              <w:jc w:val="center"/>
              <w:rPr>
                <w:b/>
              </w:rPr>
            </w:pPr>
            <w:r w:rsidRPr="00FD619C">
              <w:rPr>
                <w:color w:val="000000" w:themeColor="text1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1° BIENNIO</w:t>
            </w:r>
          </w:p>
        </w:tc>
      </w:tr>
      <w:tr w:rsidR="00A56166" w14:paraId="7BC85FF4" w14:textId="77777777" w:rsidTr="00C671E2">
        <w:trPr>
          <w:trHeight w:val="313"/>
        </w:trPr>
        <w:tc>
          <w:tcPr>
            <w:tcW w:w="2422" w:type="dxa"/>
          </w:tcPr>
          <w:p w14:paraId="73EFC7A4" w14:textId="48BD7466" w:rsidR="00A56166" w:rsidRPr="00A56166" w:rsidRDefault="00A56166" w:rsidP="002926D8">
            <w:pPr>
              <w:jc w:val="center"/>
              <w:rPr>
                <w:b/>
                <w:color w:val="2E74B5" w:themeColor="accent1" w:themeShade="BF"/>
              </w:rPr>
            </w:pPr>
            <w:r w:rsidRPr="00A56166">
              <w:rPr>
                <w:b/>
                <w:color w:val="2E74B5" w:themeColor="accent1" w:themeShade="BF"/>
              </w:rPr>
              <w:t>Competenza asse</w:t>
            </w:r>
          </w:p>
        </w:tc>
        <w:tc>
          <w:tcPr>
            <w:tcW w:w="3768" w:type="dxa"/>
          </w:tcPr>
          <w:p w14:paraId="0DF77CB1" w14:textId="4775877F" w:rsidR="00A56166" w:rsidRPr="00A56166" w:rsidRDefault="00A56166" w:rsidP="002926D8">
            <w:pPr>
              <w:jc w:val="center"/>
              <w:rPr>
                <w:b/>
                <w:color w:val="2E74B5" w:themeColor="accent1" w:themeShade="BF"/>
              </w:rPr>
            </w:pPr>
            <w:r w:rsidRPr="00A56166">
              <w:rPr>
                <w:b/>
                <w:color w:val="2E74B5" w:themeColor="accent1" w:themeShade="BF"/>
              </w:rPr>
              <w:t>Abilità/capacità</w:t>
            </w:r>
          </w:p>
        </w:tc>
        <w:tc>
          <w:tcPr>
            <w:tcW w:w="3591" w:type="dxa"/>
          </w:tcPr>
          <w:p w14:paraId="6A773F68" w14:textId="028ABFF3" w:rsidR="00A56166" w:rsidRPr="00A56166" w:rsidRDefault="00A56166" w:rsidP="002926D8">
            <w:pPr>
              <w:jc w:val="center"/>
              <w:rPr>
                <w:b/>
                <w:color w:val="2E74B5" w:themeColor="accent1" w:themeShade="BF"/>
              </w:rPr>
            </w:pPr>
            <w:r w:rsidRPr="00A56166">
              <w:rPr>
                <w:b/>
                <w:color w:val="2E74B5" w:themeColor="accent1" w:themeShade="BF"/>
              </w:rPr>
              <w:t>Conoscenze</w:t>
            </w:r>
          </w:p>
        </w:tc>
      </w:tr>
      <w:tr w:rsidR="00177B3E" w:rsidRPr="00177B3E" w14:paraId="70A9BB8C" w14:textId="77777777" w:rsidTr="00C671E2">
        <w:trPr>
          <w:trHeight w:val="5904"/>
        </w:trPr>
        <w:tc>
          <w:tcPr>
            <w:tcW w:w="2422" w:type="dxa"/>
          </w:tcPr>
          <w:p w14:paraId="0E9EC7FA" w14:textId="7C6A7238" w:rsidR="00177B3E" w:rsidRPr="007E5624" w:rsidRDefault="003B4281" w:rsidP="007E5624">
            <w:pPr>
              <w:pStyle w:val="Paragrafoelenco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7E5624">
              <w:rPr>
                <w:sz w:val="20"/>
                <w:szCs w:val="20"/>
              </w:rPr>
              <w:t>Comprendere il cambiamento e la diversità dei tempi storici in una dimensione diacronica attraverso il confronto fra epoche e in una dimensione sincronica attraverso il confronto fra aree geografiche e culturali</w:t>
            </w:r>
          </w:p>
          <w:p w14:paraId="6726C1EB" w14:textId="77777777" w:rsidR="007E5624" w:rsidRDefault="007E5624" w:rsidP="007E5624">
            <w:pPr>
              <w:rPr>
                <w:sz w:val="20"/>
                <w:szCs w:val="20"/>
              </w:rPr>
            </w:pPr>
          </w:p>
          <w:p w14:paraId="2AC0EB7A" w14:textId="3D77F70C" w:rsidR="007E5624" w:rsidRPr="007E5624" w:rsidRDefault="007E5624" w:rsidP="007E5624">
            <w:pPr>
              <w:pStyle w:val="Paragrafoelenco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7E5624">
              <w:rPr>
                <w:sz w:val="20"/>
                <w:szCs w:val="20"/>
              </w:rPr>
              <w:t xml:space="preserve">Collocare l’esperienza personale in un sistema di regole fondato sul reciproco riconoscimento dei diritti </w:t>
            </w:r>
            <w:r w:rsidR="00FE374E">
              <w:rPr>
                <w:sz w:val="20"/>
                <w:szCs w:val="20"/>
              </w:rPr>
              <w:t>umani</w:t>
            </w:r>
            <w:r w:rsidRPr="007E5624">
              <w:rPr>
                <w:sz w:val="20"/>
                <w:szCs w:val="20"/>
              </w:rPr>
              <w:t xml:space="preserve">, a tutela della persona, della collettività e dell’ambiente </w:t>
            </w:r>
          </w:p>
          <w:p w14:paraId="461678D8" w14:textId="77777777" w:rsidR="007E5624" w:rsidRPr="00177B3E" w:rsidRDefault="007E5624" w:rsidP="007E5624">
            <w:pPr>
              <w:rPr>
                <w:sz w:val="20"/>
                <w:szCs w:val="20"/>
              </w:rPr>
            </w:pPr>
          </w:p>
          <w:p w14:paraId="5116186A" w14:textId="3E424005" w:rsidR="003B4281" w:rsidRPr="00177B3E" w:rsidRDefault="003B4281" w:rsidP="003B428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14:paraId="320FB0A8" w14:textId="604A194E" w:rsidR="00177B3E" w:rsidRPr="007E5624" w:rsidRDefault="00293217" w:rsidP="007E5624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7E5624">
              <w:rPr>
                <w:sz w:val="20"/>
                <w:szCs w:val="20"/>
              </w:rPr>
              <w:t>Riconosce le dimensioni del tempo e dello spazio</w:t>
            </w:r>
            <w:r w:rsidR="00230CEF" w:rsidRPr="007E5624">
              <w:rPr>
                <w:sz w:val="20"/>
                <w:szCs w:val="20"/>
              </w:rPr>
              <w:t xml:space="preserve"> e dei cambiamenti sociali</w:t>
            </w:r>
            <w:r w:rsidRPr="007E5624">
              <w:rPr>
                <w:sz w:val="20"/>
                <w:szCs w:val="20"/>
              </w:rPr>
              <w:t xml:space="preserve"> attraverso l’osservazione di eventi storici e di aree geografiche</w:t>
            </w:r>
          </w:p>
          <w:p w14:paraId="4EC6761B" w14:textId="77777777" w:rsidR="00293217" w:rsidRPr="007E5624" w:rsidRDefault="00293217" w:rsidP="007E5624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7E5624">
              <w:rPr>
                <w:sz w:val="20"/>
                <w:szCs w:val="20"/>
              </w:rPr>
              <w:t>Confronta aree e periodi diversi</w:t>
            </w:r>
          </w:p>
          <w:p w14:paraId="06EB2B30" w14:textId="62565463" w:rsidR="00230CEF" w:rsidRPr="007E5624" w:rsidRDefault="00230CEF" w:rsidP="007E5624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7E5624">
              <w:rPr>
                <w:sz w:val="20"/>
                <w:szCs w:val="20"/>
              </w:rPr>
              <w:t xml:space="preserve">Comprendere le dinamiche della realtà </w:t>
            </w:r>
            <w:proofErr w:type="gramStart"/>
            <w:r w:rsidRPr="007E5624">
              <w:rPr>
                <w:sz w:val="20"/>
                <w:szCs w:val="20"/>
              </w:rPr>
              <w:t>sociale..</w:t>
            </w:r>
            <w:proofErr w:type="gramEnd"/>
          </w:p>
          <w:p w14:paraId="41F14AF3" w14:textId="77777777" w:rsidR="00C01E4A" w:rsidRPr="007E5624" w:rsidRDefault="00C01E4A" w:rsidP="007E5624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7E5624">
              <w:rPr>
                <w:sz w:val="20"/>
                <w:szCs w:val="20"/>
              </w:rPr>
              <w:t>Riconoscere le specificità dei diversi orientamenti delle scienze umane</w:t>
            </w:r>
          </w:p>
          <w:p w14:paraId="60D51196" w14:textId="411D7384" w:rsidR="007E5624" w:rsidRDefault="007E5624" w:rsidP="007E5624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7E5624">
              <w:rPr>
                <w:sz w:val="20"/>
                <w:szCs w:val="20"/>
              </w:rPr>
              <w:t xml:space="preserve">Comprendere le caratteristiche fondamentali delle regole della </w:t>
            </w:r>
            <w:r w:rsidR="007543EB">
              <w:rPr>
                <w:sz w:val="20"/>
                <w:szCs w:val="20"/>
              </w:rPr>
              <w:t>Società di appartenenza.</w:t>
            </w:r>
          </w:p>
          <w:p w14:paraId="21E56559" w14:textId="786DCB5D" w:rsidR="00F631F9" w:rsidRDefault="00F631F9" w:rsidP="007E5624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Partecipare in modo corretto al dialogo scolastico.</w:t>
            </w:r>
          </w:p>
          <w:p w14:paraId="271FAC4B" w14:textId="6FC4B653" w:rsidR="00F631F9" w:rsidRDefault="00F631F9" w:rsidP="007E5624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Capacità di leggere e interpretare materiale cartografico, grafici statistici e immagini.</w:t>
            </w:r>
          </w:p>
          <w:p w14:paraId="68937121" w14:textId="4A365A49" w:rsidR="00F631F9" w:rsidRPr="007E5624" w:rsidRDefault="00F631F9" w:rsidP="007E5624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Comprendere le relazioni che intercorrono tra caratteristiche ambientali, socioeconomiche, culturali e demografiche di un territorio.</w:t>
            </w:r>
          </w:p>
          <w:p w14:paraId="19BFD4CD" w14:textId="7320F942" w:rsidR="007E5624" w:rsidRPr="00230CEF" w:rsidRDefault="007E5624" w:rsidP="007543EB">
            <w:pPr>
              <w:pStyle w:val="Paragrafoelenco"/>
              <w:ind w:left="1080"/>
              <w:rPr>
                <w:sz w:val="20"/>
                <w:szCs w:val="20"/>
              </w:rPr>
            </w:pPr>
          </w:p>
        </w:tc>
        <w:tc>
          <w:tcPr>
            <w:tcW w:w="3591" w:type="dxa"/>
          </w:tcPr>
          <w:p w14:paraId="6CE35E34" w14:textId="3124299C" w:rsidR="000D7260" w:rsidRDefault="00293217" w:rsidP="007E5624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Dalla preistoria al</w:t>
            </w:r>
            <w:r w:rsidR="00397D02">
              <w:rPr>
                <w:sz w:val="20"/>
                <w:szCs w:val="20"/>
              </w:rPr>
              <w:t>l’Alto</w:t>
            </w:r>
            <w:r>
              <w:rPr>
                <w:sz w:val="20"/>
                <w:szCs w:val="20"/>
              </w:rPr>
              <w:t xml:space="preserve"> Medioevo</w:t>
            </w:r>
            <w:r w:rsidR="00397D02">
              <w:rPr>
                <w:sz w:val="20"/>
                <w:szCs w:val="20"/>
              </w:rPr>
              <w:t>.</w:t>
            </w:r>
          </w:p>
          <w:p w14:paraId="4935D80A" w14:textId="77777777" w:rsidR="00293217" w:rsidRDefault="00293217" w:rsidP="007E5624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Principali fenomeni storici, sociali, religio</w:t>
            </w:r>
            <w:r w:rsidR="00C01E4A">
              <w:rPr>
                <w:sz w:val="20"/>
                <w:szCs w:val="20"/>
              </w:rPr>
              <w:t>si.</w:t>
            </w:r>
          </w:p>
          <w:p w14:paraId="7D0CFA63" w14:textId="77777777" w:rsidR="00C01E4A" w:rsidRDefault="00C01E4A" w:rsidP="007E5624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Le  principali</w:t>
            </w:r>
            <w:proofErr w:type="gramEnd"/>
            <w:r>
              <w:rPr>
                <w:sz w:val="20"/>
                <w:szCs w:val="20"/>
              </w:rPr>
              <w:t xml:space="preserve"> teorie che si occupano dello sviluppo cognitivo affettivo.</w:t>
            </w:r>
          </w:p>
          <w:p w14:paraId="1947FA7C" w14:textId="77777777" w:rsidR="007E5624" w:rsidRDefault="001D3EEB" w:rsidP="001D3EEB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Costituzione Italiana: linee generali e gli articoli fondamentali.</w:t>
            </w:r>
          </w:p>
          <w:p w14:paraId="55EDAA84" w14:textId="77777777" w:rsidR="001D3EEB" w:rsidRDefault="001D3EEB" w:rsidP="001D3EEB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geografia umana e la distribuzione della popolazione sul pianeta: Italia, Europa, i Continenti.</w:t>
            </w:r>
          </w:p>
          <w:p w14:paraId="30E5623B" w14:textId="77777777" w:rsidR="001D3EEB" w:rsidRDefault="001D3EEB" w:rsidP="001D3EEB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 sviluppo sostenibile e l’ambiente.</w:t>
            </w:r>
          </w:p>
          <w:p w14:paraId="3B96D135" w14:textId="77777777" w:rsidR="001D3EEB" w:rsidRDefault="001D3EEB" w:rsidP="001D3EEB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Organizzazioni Sovranazionali.</w:t>
            </w:r>
          </w:p>
          <w:p w14:paraId="6F537B2F" w14:textId="6767920B" w:rsidR="001D3EEB" w:rsidRPr="00A26B19" w:rsidRDefault="001D3EEB" w:rsidP="001D3EEB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Letture delle immagini, delle carte geografiche e dei grafici.</w:t>
            </w:r>
          </w:p>
        </w:tc>
      </w:tr>
    </w:tbl>
    <w:p w14:paraId="08110F9F" w14:textId="23E4B7DF" w:rsidR="00E1240B" w:rsidRDefault="00E1240B" w:rsidP="002926D8">
      <w:pPr>
        <w:jc w:val="center"/>
        <w:rPr>
          <w:b/>
        </w:rPr>
      </w:pPr>
    </w:p>
    <w:p w14:paraId="5FF80F9C" w14:textId="77777777" w:rsidR="00E6728E" w:rsidRDefault="00E6728E" w:rsidP="002926D8">
      <w:pPr>
        <w:jc w:val="center"/>
        <w:rPr>
          <w:b/>
        </w:rPr>
      </w:pPr>
    </w:p>
    <w:p w14:paraId="4A7BADE3" w14:textId="77777777" w:rsidR="00E6728E" w:rsidRDefault="00E6728E" w:rsidP="002926D8">
      <w:pPr>
        <w:jc w:val="center"/>
        <w:rPr>
          <w:b/>
        </w:rPr>
      </w:pPr>
    </w:p>
    <w:p w14:paraId="353F8E35" w14:textId="77777777" w:rsidR="000D7260" w:rsidRDefault="000D7260" w:rsidP="002926D8">
      <w:pPr>
        <w:jc w:val="center"/>
        <w:rPr>
          <w:b/>
        </w:rPr>
      </w:pPr>
    </w:p>
    <w:p w14:paraId="75A866D3" w14:textId="77777777" w:rsidR="00A26B19" w:rsidRDefault="00A26B19" w:rsidP="002926D8">
      <w:pPr>
        <w:jc w:val="center"/>
        <w:rPr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8513EC" w14:paraId="6D9C149B" w14:textId="77777777" w:rsidTr="00D609FF">
        <w:tc>
          <w:tcPr>
            <w:tcW w:w="9622" w:type="dxa"/>
            <w:gridSpan w:val="3"/>
          </w:tcPr>
          <w:p w14:paraId="1B858DC2" w14:textId="113790CC" w:rsidR="008513EC" w:rsidRDefault="00A56166" w:rsidP="008513EC">
            <w:pPr>
              <w:jc w:val="center"/>
              <w:rPr>
                <w:b/>
              </w:rPr>
            </w:pPr>
            <w:r>
              <w:rPr>
                <w:color w:val="000000" w:themeColor="text1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</w:t>
            </w:r>
            <w:r w:rsidRPr="00FD619C">
              <w:rPr>
                <w:color w:val="000000" w:themeColor="text1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° BIENNIO</w:t>
            </w:r>
            <w:r>
              <w:rPr>
                <w:b/>
              </w:rPr>
              <w:t xml:space="preserve"> </w:t>
            </w:r>
          </w:p>
        </w:tc>
      </w:tr>
      <w:tr w:rsidR="008513EC" w14:paraId="029D2B6F" w14:textId="77777777" w:rsidTr="008513EC">
        <w:tc>
          <w:tcPr>
            <w:tcW w:w="3207" w:type="dxa"/>
          </w:tcPr>
          <w:p w14:paraId="17CF62F1" w14:textId="293FACF7" w:rsidR="008513EC" w:rsidRDefault="00A56166" w:rsidP="008513EC">
            <w:pPr>
              <w:jc w:val="center"/>
              <w:rPr>
                <w:b/>
              </w:rPr>
            </w:pPr>
            <w:r>
              <w:rPr>
                <w:b/>
              </w:rPr>
              <w:t>Competenza</w:t>
            </w:r>
          </w:p>
        </w:tc>
        <w:tc>
          <w:tcPr>
            <w:tcW w:w="3207" w:type="dxa"/>
          </w:tcPr>
          <w:p w14:paraId="0A1368EF" w14:textId="6C1A08A8" w:rsidR="008513EC" w:rsidRDefault="008513EC" w:rsidP="008513EC">
            <w:pPr>
              <w:jc w:val="center"/>
              <w:rPr>
                <w:b/>
              </w:rPr>
            </w:pPr>
            <w:r>
              <w:rPr>
                <w:b/>
              </w:rPr>
              <w:t>Abilità/capacità</w:t>
            </w:r>
          </w:p>
        </w:tc>
        <w:tc>
          <w:tcPr>
            <w:tcW w:w="3208" w:type="dxa"/>
          </w:tcPr>
          <w:p w14:paraId="25AD40D6" w14:textId="3DCB0CEB" w:rsidR="008513EC" w:rsidRDefault="008513EC" w:rsidP="008513EC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</w:tr>
      <w:tr w:rsidR="00A56166" w14:paraId="2A7E9FFA" w14:textId="77777777" w:rsidTr="008513EC">
        <w:tc>
          <w:tcPr>
            <w:tcW w:w="3207" w:type="dxa"/>
          </w:tcPr>
          <w:p w14:paraId="13BD3758" w14:textId="07C4B790" w:rsidR="00A56166" w:rsidRPr="00C671E2" w:rsidRDefault="00893DE0" w:rsidP="00C671E2">
            <w:pPr>
              <w:pStyle w:val="Paragrafoelenco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C671E2">
              <w:rPr>
                <w:sz w:val="20"/>
                <w:szCs w:val="20"/>
              </w:rPr>
              <w:t xml:space="preserve">Acquisire competenze espressive mediate dall’uso del linguaggio filosofico pedagogico </w:t>
            </w:r>
            <w:proofErr w:type="spellStart"/>
            <w:r w:rsidRPr="00C671E2">
              <w:rPr>
                <w:sz w:val="20"/>
                <w:szCs w:val="20"/>
              </w:rPr>
              <w:t>psico</w:t>
            </w:r>
            <w:proofErr w:type="spellEnd"/>
            <w:r w:rsidRPr="00C671E2">
              <w:rPr>
                <w:sz w:val="20"/>
                <w:szCs w:val="20"/>
              </w:rPr>
              <w:t>-sociologico che evidenziano capacità di rielaborazione analitiche e sintetiche.</w:t>
            </w:r>
          </w:p>
          <w:p w14:paraId="267D99CD" w14:textId="77777777" w:rsidR="00C671E2" w:rsidRDefault="00C671E2" w:rsidP="009C47D7">
            <w:pPr>
              <w:rPr>
                <w:sz w:val="20"/>
                <w:szCs w:val="20"/>
              </w:rPr>
            </w:pPr>
          </w:p>
          <w:p w14:paraId="24E16C06" w14:textId="4F8EE86E" w:rsidR="00D340DD" w:rsidRPr="00C671E2" w:rsidRDefault="00D340DD" w:rsidP="00C671E2">
            <w:pPr>
              <w:pStyle w:val="Paragrafoelenco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C671E2">
              <w:rPr>
                <w:sz w:val="20"/>
                <w:szCs w:val="20"/>
              </w:rPr>
              <w:t xml:space="preserve">Pervenire ad una comprensione critica delle dinamiche storico culturali, filosofiche e socio </w:t>
            </w:r>
            <w:proofErr w:type="spellStart"/>
            <w:r w:rsidRPr="00C671E2">
              <w:rPr>
                <w:sz w:val="20"/>
                <w:szCs w:val="20"/>
              </w:rPr>
              <w:t>psico</w:t>
            </w:r>
            <w:proofErr w:type="spellEnd"/>
            <w:r w:rsidRPr="00C671E2">
              <w:rPr>
                <w:sz w:val="20"/>
                <w:szCs w:val="20"/>
              </w:rPr>
              <w:t xml:space="preserve"> pedagogiche</w:t>
            </w:r>
          </w:p>
          <w:p w14:paraId="5D00DE4B" w14:textId="77777777" w:rsidR="00A56166" w:rsidRDefault="00A56166" w:rsidP="009C47D7">
            <w:pPr>
              <w:rPr>
                <w:sz w:val="20"/>
                <w:szCs w:val="20"/>
              </w:rPr>
            </w:pPr>
          </w:p>
          <w:p w14:paraId="75AD224D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0E09D7BE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2AA63990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45FB233A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4E8340B6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055CCD59" w14:textId="77777777" w:rsidR="00A56166" w:rsidRDefault="00A56166" w:rsidP="009C47D7">
            <w:pPr>
              <w:rPr>
                <w:sz w:val="20"/>
                <w:szCs w:val="20"/>
              </w:rPr>
            </w:pPr>
          </w:p>
          <w:p w14:paraId="6298050F" w14:textId="77777777" w:rsidR="00A56166" w:rsidRDefault="00A56166" w:rsidP="00A26B19">
            <w:pPr>
              <w:rPr>
                <w:b/>
              </w:rPr>
            </w:pPr>
          </w:p>
        </w:tc>
        <w:tc>
          <w:tcPr>
            <w:tcW w:w="3207" w:type="dxa"/>
          </w:tcPr>
          <w:p w14:paraId="6D8C2C24" w14:textId="77777777" w:rsidR="004C428F" w:rsidRPr="007E5624" w:rsidRDefault="004C428F" w:rsidP="00456B0C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7E5624">
              <w:rPr>
                <w:sz w:val="20"/>
                <w:szCs w:val="20"/>
              </w:rPr>
              <w:lastRenderedPageBreak/>
              <w:t>Padroneggiare il</w:t>
            </w:r>
            <w:r w:rsidR="00D340DD" w:rsidRPr="007E5624">
              <w:rPr>
                <w:sz w:val="20"/>
                <w:szCs w:val="20"/>
              </w:rPr>
              <w:t xml:space="preserve"> lessico</w:t>
            </w:r>
            <w:r w:rsidRPr="007E5624">
              <w:rPr>
                <w:sz w:val="20"/>
                <w:szCs w:val="20"/>
              </w:rPr>
              <w:t xml:space="preserve"> specifico.</w:t>
            </w:r>
          </w:p>
          <w:p w14:paraId="15DBD4CE" w14:textId="6353FC13" w:rsidR="00A56166" w:rsidRPr="007E5624" w:rsidRDefault="004C428F" w:rsidP="00456B0C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7E5624">
              <w:rPr>
                <w:sz w:val="20"/>
                <w:szCs w:val="20"/>
              </w:rPr>
              <w:t>Comprendere,</w:t>
            </w:r>
            <w:r w:rsidR="00D340DD" w:rsidRPr="007E5624">
              <w:rPr>
                <w:sz w:val="20"/>
                <w:szCs w:val="20"/>
              </w:rPr>
              <w:t xml:space="preserve"> decodifica</w:t>
            </w:r>
            <w:r w:rsidRPr="007E5624">
              <w:rPr>
                <w:sz w:val="20"/>
                <w:szCs w:val="20"/>
              </w:rPr>
              <w:t>re</w:t>
            </w:r>
            <w:r w:rsidR="00D340DD" w:rsidRPr="007E5624">
              <w:rPr>
                <w:sz w:val="20"/>
                <w:szCs w:val="20"/>
              </w:rPr>
              <w:t xml:space="preserve"> e parafras</w:t>
            </w:r>
            <w:r w:rsidRPr="007E5624">
              <w:rPr>
                <w:sz w:val="20"/>
                <w:szCs w:val="20"/>
              </w:rPr>
              <w:t>are, esporre quanto appreso in modo corretto, chiaro e sintetico</w:t>
            </w:r>
            <w:r w:rsidR="00D340DD" w:rsidRPr="007E5624">
              <w:rPr>
                <w:sz w:val="20"/>
                <w:szCs w:val="20"/>
              </w:rPr>
              <w:t xml:space="preserve">, </w:t>
            </w:r>
            <w:r w:rsidR="00D340DD" w:rsidRPr="007E5624">
              <w:rPr>
                <w:sz w:val="20"/>
                <w:szCs w:val="20"/>
              </w:rPr>
              <w:lastRenderedPageBreak/>
              <w:t>capacità di analisi sintesi e contestualizzazione degli autori e delle opere, capacità di cogliere continuità e differenze, capacità di rielaborare</w:t>
            </w:r>
            <w:r w:rsidR="00F46CE3" w:rsidRPr="007E5624">
              <w:rPr>
                <w:sz w:val="20"/>
                <w:szCs w:val="20"/>
              </w:rPr>
              <w:t>.</w:t>
            </w:r>
          </w:p>
          <w:p w14:paraId="6FA732C2" w14:textId="77777777" w:rsidR="00F46CE3" w:rsidRPr="007E5624" w:rsidRDefault="00F46CE3" w:rsidP="00456B0C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7E5624">
              <w:rPr>
                <w:sz w:val="20"/>
                <w:szCs w:val="20"/>
              </w:rPr>
              <w:t>Leggere e valutare le diverse fonti e tesi interpretative.</w:t>
            </w:r>
          </w:p>
          <w:p w14:paraId="131B441A" w14:textId="77777777" w:rsidR="00F46CE3" w:rsidRPr="007E5624" w:rsidRDefault="00F46CE3" w:rsidP="00456B0C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7E5624">
              <w:rPr>
                <w:sz w:val="20"/>
                <w:szCs w:val="20"/>
              </w:rPr>
              <w:t>Collocare gli eventi secondo le corrette coordinate spazio temporali</w:t>
            </w:r>
            <w:r w:rsidR="004C428F" w:rsidRPr="007E5624">
              <w:rPr>
                <w:sz w:val="20"/>
                <w:szCs w:val="20"/>
              </w:rPr>
              <w:t>.</w:t>
            </w:r>
          </w:p>
          <w:p w14:paraId="7D06F214" w14:textId="6552A1EF" w:rsidR="004C428F" w:rsidRPr="00D340DD" w:rsidRDefault="004C428F" w:rsidP="00456B0C">
            <w:pPr>
              <w:pStyle w:val="Paragrafoelenco"/>
              <w:numPr>
                <w:ilvl w:val="0"/>
                <w:numId w:val="8"/>
              </w:numPr>
            </w:pPr>
            <w:r w:rsidRPr="007E5624">
              <w:rPr>
                <w:sz w:val="20"/>
                <w:szCs w:val="20"/>
              </w:rPr>
              <w:t>Saper catalogare ed esporre gli eventi storici in senso sincronico e diacronico.</w:t>
            </w:r>
          </w:p>
        </w:tc>
        <w:tc>
          <w:tcPr>
            <w:tcW w:w="3208" w:type="dxa"/>
          </w:tcPr>
          <w:p w14:paraId="04E3F8CA" w14:textId="77777777" w:rsidR="00A56166" w:rsidRPr="00522219" w:rsidRDefault="00FD1F01" w:rsidP="00522219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22219">
              <w:rPr>
                <w:sz w:val="20"/>
                <w:szCs w:val="20"/>
              </w:rPr>
              <w:lastRenderedPageBreak/>
              <w:t>Il contesto storico culturale in cui nascono la filosofia e le scienze umane;</w:t>
            </w:r>
          </w:p>
          <w:p w14:paraId="6D96DD87" w14:textId="77777777" w:rsidR="00FD1F01" w:rsidRPr="00522219" w:rsidRDefault="00FD1F01" w:rsidP="00522219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22219">
              <w:rPr>
                <w:sz w:val="20"/>
                <w:szCs w:val="20"/>
              </w:rPr>
              <w:t>le diverse teorie e i diversi modi d’intendere l’individuo e la società.</w:t>
            </w:r>
          </w:p>
          <w:p w14:paraId="43565D82" w14:textId="01D2B984" w:rsidR="00F46CE3" w:rsidRPr="00522219" w:rsidRDefault="00662FC8" w:rsidP="00522219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Lettura</w:t>
            </w:r>
            <w:r w:rsidR="00F46CE3" w:rsidRPr="00522219">
              <w:rPr>
                <w:sz w:val="20"/>
                <w:szCs w:val="20"/>
              </w:rPr>
              <w:t xml:space="preserve"> </w:t>
            </w:r>
            <w:r w:rsidR="00296781">
              <w:rPr>
                <w:sz w:val="20"/>
                <w:szCs w:val="20"/>
              </w:rPr>
              <w:t>dei testi classici</w:t>
            </w:r>
            <w:r w:rsidR="00F46CE3" w:rsidRPr="00522219">
              <w:rPr>
                <w:sz w:val="20"/>
                <w:szCs w:val="20"/>
              </w:rPr>
              <w:t>.</w:t>
            </w:r>
          </w:p>
          <w:p w14:paraId="1FAA28D6" w14:textId="77777777" w:rsidR="00B200AB" w:rsidRPr="00522219" w:rsidRDefault="00B200AB" w:rsidP="00522219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22219">
              <w:rPr>
                <w:sz w:val="20"/>
                <w:szCs w:val="20"/>
              </w:rPr>
              <w:t>Letture delle immagini, delle carte geografiche e grafici.</w:t>
            </w:r>
          </w:p>
          <w:p w14:paraId="7419BDA1" w14:textId="331655D8" w:rsidR="00B200AB" w:rsidRPr="00521B7D" w:rsidRDefault="00B200AB" w:rsidP="00522219">
            <w:pPr>
              <w:pStyle w:val="Paragrafoelenco"/>
              <w:numPr>
                <w:ilvl w:val="0"/>
                <w:numId w:val="8"/>
              </w:numPr>
            </w:pPr>
            <w:r w:rsidRPr="00522219">
              <w:rPr>
                <w:sz w:val="20"/>
                <w:szCs w:val="20"/>
              </w:rPr>
              <w:t xml:space="preserve">Gli eventi storici, sociali ed economici e culturali del periodo che va dal XI </w:t>
            </w:r>
            <w:r w:rsidR="00521B7D">
              <w:rPr>
                <w:sz w:val="20"/>
                <w:szCs w:val="20"/>
              </w:rPr>
              <w:t>all</w:t>
            </w:r>
            <w:r w:rsidRPr="00522219">
              <w:rPr>
                <w:sz w:val="20"/>
                <w:szCs w:val="20"/>
              </w:rPr>
              <w:t>a fine del XIX sec.</w:t>
            </w:r>
          </w:p>
          <w:p w14:paraId="0EA50545" w14:textId="77777777" w:rsidR="00521B7D" w:rsidRPr="00521B7D" w:rsidRDefault="00521B7D" w:rsidP="00522219">
            <w:pPr>
              <w:pStyle w:val="Paragrafoelenco"/>
              <w:numPr>
                <w:ilvl w:val="0"/>
                <w:numId w:val="8"/>
              </w:numPr>
            </w:pPr>
            <w:r>
              <w:rPr>
                <w:sz w:val="20"/>
                <w:szCs w:val="20"/>
              </w:rPr>
              <w:t>Costituzione e Costituzioni;</w:t>
            </w:r>
          </w:p>
          <w:p w14:paraId="7AE816E8" w14:textId="77777777" w:rsidR="00521B7D" w:rsidRPr="00521B7D" w:rsidRDefault="00521B7D" w:rsidP="00522219">
            <w:pPr>
              <w:pStyle w:val="Paragrafoelenco"/>
              <w:numPr>
                <w:ilvl w:val="0"/>
                <w:numId w:val="8"/>
              </w:numPr>
            </w:pPr>
            <w:r>
              <w:rPr>
                <w:sz w:val="20"/>
                <w:szCs w:val="20"/>
              </w:rPr>
              <w:t>Costituzione e Statuto Albertino.</w:t>
            </w:r>
          </w:p>
          <w:p w14:paraId="5553AA8A" w14:textId="77777777" w:rsidR="00521B7D" w:rsidRPr="00521B7D" w:rsidRDefault="00521B7D" w:rsidP="00522219">
            <w:pPr>
              <w:pStyle w:val="Paragrafoelenco"/>
              <w:numPr>
                <w:ilvl w:val="0"/>
                <w:numId w:val="8"/>
              </w:numPr>
            </w:pPr>
            <w:r>
              <w:rPr>
                <w:sz w:val="20"/>
                <w:szCs w:val="20"/>
              </w:rPr>
              <w:t>Diritti Umani</w:t>
            </w:r>
          </w:p>
          <w:p w14:paraId="0E81F41C" w14:textId="601254A3" w:rsidR="00521B7D" w:rsidRPr="00F46CE3" w:rsidRDefault="00521B7D" w:rsidP="00522219">
            <w:pPr>
              <w:pStyle w:val="Paragrafoelenco"/>
              <w:numPr>
                <w:ilvl w:val="0"/>
                <w:numId w:val="8"/>
              </w:numPr>
            </w:pPr>
            <w:r>
              <w:rPr>
                <w:sz w:val="20"/>
                <w:szCs w:val="20"/>
              </w:rPr>
              <w:t>Doveri dei Cittadini</w:t>
            </w:r>
          </w:p>
        </w:tc>
      </w:tr>
    </w:tbl>
    <w:p w14:paraId="587DA1C4" w14:textId="05C25AC2" w:rsidR="00A26B19" w:rsidRDefault="00A26B19" w:rsidP="00A26B19">
      <w:pPr>
        <w:rPr>
          <w:b/>
        </w:rPr>
      </w:pPr>
    </w:p>
    <w:p w14:paraId="4303CBDF" w14:textId="77777777" w:rsidR="008513EC" w:rsidRDefault="008513EC" w:rsidP="00A26B19">
      <w:pPr>
        <w:rPr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8513EC" w14:paraId="79883921" w14:textId="77777777" w:rsidTr="006E7DE8">
        <w:tc>
          <w:tcPr>
            <w:tcW w:w="9622" w:type="dxa"/>
            <w:gridSpan w:val="3"/>
          </w:tcPr>
          <w:p w14:paraId="3A19596B" w14:textId="07C4513C" w:rsidR="008513EC" w:rsidRDefault="00A56166" w:rsidP="008513EC">
            <w:pPr>
              <w:jc w:val="center"/>
              <w:rPr>
                <w:b/>
              </w:rPr>
            </w:pPr>
            <w:r>
              <w:rPr>
                <w:color w:val="000000" w:themeColor="text1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5° ANN</w:t>
            </w:r>
            <w:r w:rsidRPr="00FD619C">
              <w:rPr>
                <w:color w:val="000000" w:themeColor="text1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O</w:t>
            </w:r>
          </w:p>
        </w:tc>
      </w:tr>
      <w:tr w:rsidR="008513EC" w14:paraId="74ED4A0E" w14:textId="77777777" w:rsidTr="008513EC">
        <w:tc>
          <w:tcPr>
            <w:tcW w:w="3207" w:type="dxa"/>
          </w:tcPr>
          <w:p w14:paraId="7A04B054" w14:textId="5AA28E73" w:rsidR="008513EC" w:rsidRDefault="00A56166" w:rsidP="008513EC">
            <w:pPr>
              <w:jc w:val="center"/>
              <w:rPr>
                <w:b/>
              </w:rPr>
            </w:pPr>
            <w:r>
              <w:rPr>
                <w:b/>
              </w:rPr>
              <w:t>Competenza</w:t>
            </w:r>
          </w:p>
        </w:tc>
        <w:tc>
          <w:tcPr>
            <w:tcW w:w="3207" w:type="dxa"/>
          </w:tcPr>
          <w:p w14:paraId="20ED84C6" w14:textId="38356815" w:rsidR="008513EC" w:rsidRDefault="008513EC" w:rsidP="008513EC">
            <w:pPr>
              <w:jc w:val="center"/>
              <w:rPr>
                <w:b/>
              </w:rPr>
            </w:pPr>
            <w:r>
              <w:rPr>
                <w:b/>
              </w:rPr>
              <w:t>Abilità/capacità</w:t>
            </w:r>
          </w:p>
        </w:tc>
        <w:tc>
          <w:tcPr>
            <w:tcW w:w="3208" w:type="dxa"/>
          </w:tcPr>
          <w:p w14:paraId="530B55F4" w14:textId="73E6B927" w:rsidR="008513EC" w:rsidRDefault="008513EC" w:rsidP="008513EC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</w:tr>
      <w:tr w:rsidR="007845E0" w14:paraId="34A3D8FF" w14:textId="77777777" w:rsidTr="008513EC">
        <w:tc>
          <w:tcPr>
            <w:tcW w:w="3207" w:type="dxa"/>
          </w:tcPr>
          <w:p w14:paraId="73A4F8B2" w14:textId="4C3346A3" w:rsidR="007845E0" w:rsidRPr="00C8459A" w:rsidRDefault="00FB316E" w:rsidP="00C8459A">
            <w:pPr>
              <w:pStyle w:val="Paragrafoelenco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C8459A">
              <w:rPr>
                <w:sz w:val="20"/>
                <w:szCs w:val="20"/>
              </w:rPr>
              <w:t>Inserire le conoscenze in un quadro storico-concettuale organico e ben stru</w:t>
            </w:r>
            <w:r w:rsidR="00961145" w:rsidRPr="00C8459A">
              <w:rPr>
                <w:sz w:val="20"/>
                <w:szCs w:val="20"/>
              </w:rPr>
              <w:t>tturato per l’acquisizione delle capacità critico-argomentative.</w:t>
            </w:r>
          </w:p>
          <w:p w14:paraId="31B514E8" w14:textId="0FB5F91A" w:rsidR="00C8459A" w:rsidRPr="00C8459A" w:rsidRDefault="00C8459A" w:rsidP="00C8459A">
            <w:pPr>
              <w:pStyle w:val="Paragrafoelenco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C8459A">
              <w:rPr>
                <w:sz w:val="20"/>
                <w:szCs w:val="20"/>
              </w:rPr>
              <w:t>Acquisire la capacità di partecipare consapevolmente e criticamente a progetti di costruzione delle cittadinanze.</w:t>
            </w:r>
          </w:p>
          <w:p w14:paraId="1AE5BAD4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7A3D1BB9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155D77B4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3DC5F2A8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598EBCCA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53ED71D1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57342FFF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08223803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23CB6D8F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4E36CFB4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27CB148B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6DFAEEB2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4EA4106F" w14:textId="77777777" w:rsidR="007845E0" w:rsidRDefault="007845E0" w:rsidP="009C47D7">
            <w:pPr>
              <w:rPr>
                <w:sz w:val="20"/>
                <w:szCs w:val="20"/>
              </w:rPr>
            </w:pPr>
          </w:p>
          <w:p w14:paraId="4E3EE1D0" w14:textId="77777777" w:rsidR="007845E0" w:rsidRDefault="007845E0" w:rsidP="00A26B19">
            <w:pPr>
              <w:rPr>
                <w:b/>
              </w:rPr>
            </w:pPr>
          </w:p>
        </w:tc>
        <w:tc>
          <w:tcPr>
            <w:tcW w:w="3207" w:type="dxa"/>
          </w:tcPr>
          <w:p w14:paraId="2E6AEA04" w14:textId="77777777" w:rsidR="007845E0" w:rsidRPr="006C17EA" w:rsidRDefault="00FB316E" w:rsidP="00456B0C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6C17EA">
              <w:rPr>
                <w:sz w:val="20"/>
                <w:szCs w:val="20"/>
              </w:rPr>
              <w:t>Sapersi destreggiare e confrontare nella realtà sociale; saper ricercare problematiche autonomamente.</w:t>
            </w:r>
          </w:p>
          <w:p w14:paraId="728D53DF" w14:textId="77777777" w:rsidR="00F46CE3" w:rsidRPr="006C17EA" w:rsidRDefault="00F46CE3" w:rsidP="00456B0C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6C17EA">
              <w:rPr>
                <w:sz w:val="20"/>
                <w:szCs w:val="20"/>
              </w:rPr>
              <w:t>Leggere e valutare le diverse fonti e tesi interpretative.</w:t>
            </w:r>
          </w:p>
          <w:p w14:paraId="5D69C399" w14:textId="54A63C47" w:rsidR="006C17EA" w:rsidRPr="00FB316E" w:rsidRDefault="00F46CE3" w:rsidP="006C17EA">
            <w:pPr>
              <w:pStyle w:val="Paragrafoelenco"/>
              <w:numPr>
                <w:ilvl w:val="0"/>
                <w:numId w:val="9"/>
              </w:numPr>
            </w:pPr>
            <w:r w:rsidRPr="006C17EA">
              <w:rPr>
                <w:sz w:val="20"/>
                <w:szCs w:val="20"/>
              </w:rPr>
              <w:t>Collocare gli eventi secondo le corrette coordinate spazio temporali</w:t>
            </w:r>
          </w:p>
        </w:tc>
        <w:tc>
          <w:tcPr>
            <w:tcW w:w="3208" w:type="dxa"/>
          </w:tcPr>
          <w:p w14:paraId="53AE35C0" w14:textId="77777777" w:rsidR="007845E0" w:rsidRPr="00EA2B7F" w:rsidRDefault="002C412D" w:rsidP="00EA2B7F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A2B7F">
              <w:rPr>
                <w:sz w:val="20"/>
                <w:szCs w:val="20"/>
              </w:rPr>
              <w:t>Le problematiche</w:t>
            </w:r>
            <w:r w:rsidR="00F46CE3" w:rsidRPr="00EA2B7F">
              <w:rPr>
                <w:sz w:val="20"/>
                <w:szCs w:val="20"/>
              </w:rPr>
              <w:t xml:space="preserve"> storiche,</w:t>
            </w:r>
            <w:r w:rsidRPr="00EA2B7F">
              <w:rPr>
                <w:sz w:val="20"/>
                <w:szCs w:val="20"/>
              </w:rPr>
              <w:t xml:space="preserve"> culturali</w:t>
            </w:r>
            <w:r w:rsidR="00F46CE3" w:rsidRPr="00EA2B7F">
              <w:rPr>
                <w:sz w:val="20"/>
                <w:szCs w:val="20"/>
              </w:rPr>
              <w:t>,</w:t>
            </w:r>
            <w:r w:rsidRPr="00EA2B7F">
              <w:rPr>
                <w:sz w:val="20"/>
                <w:szCs w:val="20"/>
              </w:rPr>
              <w:t xml:space="preserve"> politiche ed economiche del ‘900</w:t>
            </w:r>
            <w:r w:rsidR="00EA2B7F" w:rsidRPr="00EA2B7F">
              <w:rPr>
                <w:sz w:val="20"/>
                <w:szCs w:val="20"/>
              </w:rPr>
              <w:t>.</w:t>
            </w:r>
          </w:p>
          <w:p w14:paraId="53A91ECA" w14:textId="77777777" w:rsidR="00EA2B7F" w:rsidRPr="00EA2B7F" w:rsidRDefault="00EA2B7F" w:rsidP="00EA2B7F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A2B7F">
              <w:rPr>
                <w:sz w:val="20"/>
                <w:szCs w:val="20"/>
              </w:rPr>
              <w:t xml:space="preserve">La Global </w:t>
            </w:r>
            <w:proofErr w:type="spellStart"/>
            <w:r w:rsidRPr="00EA2B7F">
              <w:rPr>
                <w:sz w:val="20"/>
                <w:szCs w:val="20"/>
              </w:rPr>
              <w:t>Citizenship</w:t>
            </w:r>
            <w:proofErr w:type="spellEnd"/>
            <w:r w:rsidRPr="00EA2B7F">
              <w:rPr>
                <w:sz w:val="20"/>
                <w:szCs w:val="20"/>
              </w:rPr>
              <w:t>.</w:t>
            </w:r>
          </w:p>
          <w:p w14:paraId="1992EC6D" w14:textId="77777777" w:rsidR="00EA2B7F" w:rsidRPr="00EA2B7F" w:rsidRDefault="00EA2B7F" w:rsidP="00EA2B7F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A2B7F">
              <w:rPr>
                <w:sz w:val="20"/>
                <w:szCs w:val="20"/>
              </w:rPr>
              <w:t>Etica della responsabilità civile, sociale, individuale.</w:t>
            </w:r>
          </w:p>
          <w:p w14:paraId="03D97175" w14:textId="77777777" w:rsidR="00EA2B7F" w:rsidRDefault="00EA2B7F" w:rsidP="00EA2B7F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A2B7F">
              <w:rPr>
                <w:sz w:val="20"/>
                <w:szCs w:val="20"/>
              </w:rPr>
              <w:t>L’</w:t>
            </w:r>
            <w:proofErr w:type="spellStart"/>
            <w:r w:rsidRPr="00EA2B7F">
              <w:rPr>
                <w:sz w:val="20"/>
                <w:szCs w:val="20"/>
              </w:rPr>
              <w:t>ecosostenibilità</w:t>
            </w:r>
            <w:proofErr w:type="spellEnd"/>
            <w:r w:rsidRPr="00EA2B7F">
              <w:rPr>
                <w:sz w:val="20"/>
                <w:szCs w:val="20"/>
              </w:rPr>
              <w:t>.</w:t>
            </w:r>
          </w:p>
          <w:p w14:paraId="2C1280D7" w14:textId="77777777" w:rsidR="00C8459A" w:rsidRDefault="00C8459A" w:rsidP="00EA2B7F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Temi socio – pedagogici contemporanei.</w:t>
            </w:r>
          </w:p>
          <w:p w14:paraId="3D81B905" w14:textId="44E7893D" w:rsidR="00C8459A" w:rsidRPr="00EA2B7F" w:rsidRDefault="00C8459A" w:rsidP="00EA2B7F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Diritti umani e dignità della persona.</w:t>
            </w:r>
          </w:p>
        </w:tc>
      </w:tr>
    </w:tbl>
    <w:p w14:paraId="03B0F29F" w14:textId="5CE58E46" w:rsidR="008513EC" w:rsidRDefault="008513EC" w:rsidP="00A26B19">
      <w:pPr>
        <w:rPr>
          <w:b/>
        </w:rPr>
      </w:pPr>
    </w:p>
    <w:p w14:paraId="34DFDE68" w14:textId="77777777" w:rsidR="007845E0" w:rsidRDefault="007845E0" w:rsidP="00A26B19">
      <w:pPr>
        <w:rPr>
          <w:b/>
        </w:rPr>
      </w:pPr>
    </w:p>
    <w:tbl>
      <w:tblPr>
        <w:tblStyle w:val="Grigliatabella"/>
        <w:tblW w:w="9707" w:type="dxa"/>
        <w:tblInd w:w="-39" w:type="dxa"/>
        <w:tblLook w:val="04A0" w:firstRow="1" w:lastRow="0" w:firstColumn="1" w:lastColumn="0" w:noHBand="0" w:noVBand="1"/>
      </w:tblPr>
      <w:tblGrid>
        <w:gridCol w:w="327"/>
        <w:gridCol w:w="4956"/>
        <w:gridCol w:w="425"/>
        <w:gridCol w:w="3999"/>
      </w:tblGrid>
      <w:tr w:rsidR="00986CAC" w14:paraId="3376D157" w14:textId="77777777" w:rsidTr="00986CAC">
        <w:tc>
          <w:tcPr>
            <w:tcW w:w="9707" w:type="dxa"/>
            <w:gridSpan w:val="4"/>
          </w:tcPr>
          <w:p w14:paraId="4643D608" w14:textId="77777777" w:rsidR="00986CAC" w:rsidRDefault="00986CAC" w:rsidP="009C47D7">
            <w:pPr>
              <w:jc w:val="center"/>
              <w:rPr>
                <w:b/>
              </w:rPr>
            </w:pPr>
            <w:r>
              <w:rPr>
                <w:color w:val="000000" w:themeColor="text1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METODOLOGIE</w:t>
            </w:r>
          </w:p>
        </w:tc>
      </w:tr>
      <w:tr w:rsidR="00986CAC" w14:paraId="05C408AE" w14:textId="77777777" w:rsidTr="00986CAC">
        <w:tc>
          <w:tcPr>
            <w:tcW w:w="318" w:type="dxa"/>
          </w:tcPr>
          <w:p w14:paraId="7049C7AD" w14:textId="1BBC94D7" w:rsidR="00986CAC" w:rsidRDefault="00456B0C" w:rsidP="009C47D7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961" w:type="dxa"/>
            <w:vAlign w:val="center"/>
          </w:tcPr>
          <w:p w14:paraId="597E2637" w14:textId="77777777" w:rsidR="00986CAC" w:rsidRPr="002E16BF" w:rsidRDefault="00986CAC" w:rsidP="009C47D7">
            <w:pPr>
              <w:rPr>
                <w:rFonts w:cs="Arial"/>
                <w:sz w:val="20"/>
                <w:szCs w:val="20"/>
              </w:rPr>
            </w:pPr>
            <w:r w:rsidRPr="002E16BF">
              <w:rPr>
                <w:rFonts w:cs="Arial"/>
                <w:sz w:val="20"/>
                <w:szCs w:val="20"/>
              </w:rPr>
              <w:t>Lezione frontale</w:t>
            </w:r>
          </w:p>
          <w:p w14:paraId="578CFB3F" w14:textId="77777777" w:rsidR="00986CAC" w:rsidRDefault="00986CAC" w:rsidP="009C47D7">
            <w:pPr>
              <w:rPr>
                <w:b/>
              </w:rPr>
            </w:pPr>
            <w:r w:rsidRPr="002E16BF">
              <w:rPr>
                <w:rFonts w:cs="Arial"/>
                <w:i/>
                <w:sz w:val="20"/>
                <w:szCs w:val="20"/>
              </w:rPr>
              <w:t>(presentazione di contenuti e dimostrazioni logiche)</w:t>
            </w:r>
          </w:p>
        </w:tc>
        <w:tc>
          <w:tcPr>
            <w:tcW w:w="425" w:type="dxa"/>
          </w:tcPr>
          <w:p w14:paraId="568F95F9" w14:textId="67943E19" w:rsidR="00986CAC" w:rsidRDefault="00456B0C" w:rsidP="009C47D7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003" w:type="dxa"/>
          </w:tcPr>
          <w:p w14:paraId="5D79557C" w14:textId="77777777" w:rsidR="00986CAC" w:rsidRDefault="00986CAC" w:rsidP="009C47D7">
            <w:pPr>
              <w:rPr>
                <w:sz w:val="20"/>
                <w:szCs w:val="20"/>
              </w:rPr>
            </w:pPr>
            <w:r w:rsidRPr="0004575B">
              <w:rPr>
                <w:sz w:val="20"/>
                <w:szCs w:val="20"/>
              </w:rPr>
              <w:t xml:space="preserve">Cooperative </w:t>
            </w:r>
            <w:proofErr w:type="spellStart"/>
            <w:r w:rsidRPr="0004575B">
              <w:rPr>
                <w:sz w:val="20"/>
                <w:szCs w:val="20"/>
              </w:rPr>
              <w:t>learning</w:t>
            </w:r>
            <w:proofErr w:type="spellEnd"/>
          </w:p>
          <w:p w14:paraId="12D162B2" w14:textId="77777777" w:rsidR="00986CAC" w:rsidRPr="0004575B" w:rsidRDefault="00986CAC" w:rsidP="009C4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(lavoro collettivo guidato o autonomo)</w:t>
            </w:r>
          </w:p>
        </w:tc>
      </w:tr>
      <w:tr w:rsidR="00986CAC" w14:paraId="3E2E27A8" w14:textId="77777777" w:rsidTr="00986CAC">
        <w:tc>
          <w:tcPr>
            <w:tcW w:w="318" w:type="dxa"/>
          </w:tcPr>
          <w:p w14:paraId="4C8DAFA9" w14:textId="2CA6C6E3" w:rsidR="00986CAC" w:rsidRDefault="00456B0C" w:rsidP="009C47D7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961" w:type="dxa"/>
          </w:tcPr>
          <w:p w14:paraId="7298C5ED" w14:textId="77777777" w:rsidR="00986CAC" w:rsidRDefault="00986CAC" w:rsidP="009C47D7">
            <w:pPr>
              <w:rPr>
                <w:sz w:val="20"/>
                <w:szCs w:val="20"/>
              </w:rPr>
            </w:pPr>
            <w:r w:rsidRPr="002E16BF">
              <w:rPr>
                <w:sz w:val="20"/>
                <w:szCs w:val="20"/>
              </w:rPr>
              <w:t>Lezione interattiva</w:t>
            </w:r>
          </w:p>
          <w:p w14:paraId="69EE05A3" w14:textId="77777777" w:rsidR="00986CAC" w:rsidRPr="002E16BF" w:rsidRDefault="00986CAC" w:rsidP="009C4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(discussione sui libri o a tema, interrogazioni collettive)</w:t>
            </w:r>
          </w:p>
        </w:tc>
        <w:tc>
          <w:tcPr>
            <w:tcW w:w="425" w:type="dxa"/>
          </w:tcPr>
          <w:p w14:paraId="6B5B37D2" w14:textId="3D1F35DA" w:rsidR="00986CAC" w:rsidRDefault="00456B0C" w:rsidP="009C47D7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003" w:type="dxa"/>
          </w:tcPr>
          <w:p w14:paraId="25796BED" w14:textId="77777777" w:rsidR="00986CAC" w:rsidRPr="0004575B" w:rsidRDefault="00986CAC" w:rsidP="009C47D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Problem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solving</w:t>
            </w:r>
            <w:proofErr w:type="spellEnd"/>
          </w:p>
        </w:tc>
      </w:tr>
      <w:tr w:rsidR="00986CAC" w14:paraId="496BD0F9" w14:textId="77777777" w:rsidTr="00986CAC">
        <w:tc>
          <w:tcPr>
            <w:tcW w:w="318" w:type="dxa"/>
          </w:tcPr>
          <w:p w14:paraId="0BB43997" w14:textId="1528B095" w:rsidR="00986CAC" w:rsidRDefault="00456B0C" w:rsidP="009C47D7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961" w:type="dxa"/>
          </w:tcPr>
          <w:p w14:paraId="1C121C5E" w14:textId="77777777" w:rsidR="00986CAC" w:rsidRDefault="00986CAC" w:rsidP="009C4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multimediale</w:t>
            </w:r>
          </w:p>
          <w:p w14:paraId="7DD6F2B3" w14:textId="77777777" w:rsidR="00986CAC" w:rsidRPr="002E16BF" w:rsidRDefault="00986CAC" w:rsidP="009C4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(utilizzo della LIM, di audio video, altro…)</w:t>
            </w:r>
          </w:p>
        </w:tc>
        <w:tc>
          <w:tcPr>
            <w:tcW w:w="425" w:type="dxa"/>
          </w:tcPr>
          <w:p w14:paraId="3A29B1D7" w14:textId="7161ADD4" w:rsidR="00986CAC" w:rsidRDefault="00456B0C" w:rsidP="009C47D7">
            <w:pPr>
              <w:rPr>
                <w:b/>
              </w:rPr>
            </w:pPr>
            <w:r>
              <w:rPr>
                <w:b/>
              </w:rPr>
              <w:lastRenderedPageBreak/>
              <w:t>x</w:t>
            </w:r>
          </w:p>
        </w:tc>
        <w:tc>
          <w:tcPr>
            <w:tcW w:w="4003" w:type="dxa"/>
          </w:tcPr>
          <w:p w14:paraId="6C9865D6" w14:textId="77777777" w:rsidR="00986CAC" w:rsidRDefault="00986CAC" w:rsidP="009C4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Attività di laboratorio</w:t>
            </w:r>
          </w:p>
          <w:p w14:paraId="2D87AFB0" w14:textId="77777777" w:rsidR="00986CAC" w:rsidRPr="0004575B" w:rsidRDefault="00986CAC" w:rsidP="009C4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(esperienza individuale o di gruppo)</w:t>
            </w:r>
          </w:p>
        </w:tc>
      </w:tr>
      <w:tr w:rsidR="00986CAC" w14:paraId="0D2B5000" w14:textId="77777777" w:rsidTr="00986CAC">
        <w:tc>
          <w:tcPr>
            <w:tcW w:w="318" w:type="dxa"/>
          </w:tcPr>
          <w:p w14:paraId="483CB8B9" w14:textId="550B0DDB" w:rsidR="00986CAC" w:rsidRDefault="00456B0C" w:rsidP="009C47D7">
            <w:pPr>
              <w:rPr>
                <w:b/>
              </w:rPr>
            </w:pPr>
            <w:r>
              <w:rPr>
                <w:b/>
              </w:rPr>
              <w:lastRenderedPageBreak/>
              <w:t>x</w:t>
            </w:r>
          </w:p>
        </w:tc>
        <w:tc>
          <w:tcPr>
            <w:tcW w:w="4961" w:type="dxa"/>
          </w:tcPr>
          <w:p w14:paraId="5C8769FF" w14:textId="77777777" w:rsidR="00986CAC" w:rsidRPr="002E16BF" w:rsidRDefault="00986CAC" w:rsidP="009C4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Lezione / applicazione </w:t>
            </w:r>
          </w:p>
        </w:tc>
        <w:tc>
          <w:tcPr>
            <w:tcW w:w="425" w:type="dxa"/>
          </w:tcPr>
          <w:p w14:paraId="51FA3ED7" w14:textId="4B56A2B7" w:rsidR="00986CAC" w:rsidRDefault="00456B0C" w:rsidP="009C47D7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003" w:type="dxa"/>
          </w:tcPr>
          <w:p w14:paraId="0849AAD5" w14:textId="77777777" w:rsidR="00986CAC" w:rsidRPr="0004575B" w:rsidRDefault="00986CAC" w:rsidP="009C4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Esercitazioni pratiche </w:t>
            </w:r>
          </w:p>
        </w:tc>
      </w:tr>
      <w:tr w:rsidR="00986CAC" w14:paraId="379EA5CD" w14:textId="77777777" w:rsidTr="00986CAC">
        <w:trPr>
          <w:trHeight w:val="264"/>
        </w:trPr>
        <w:tc>
          <w:tcPr>
            <w:tcW w:w="318" w:type="dxa"/>
          </w:tcPr>
          <w:p w14:paraId="51A8C054" w14:textId="241F8093" w:rsidR="00986CAC" w:rsidRDefault="00456B0C" w:rsidP="009C47D7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961" w:type="dxa"/>
          </w:tcPr>
          <w:p w14:paraId="51E7366C" w14:textId="77777777" w:rsidR="00986CAC" w:rsidRPr="002E16BF" w:rsidRDefault="00986CAC" w:rsidP="009C4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Lettura e analisi diretta dei testi</w:t>
            </w:r>
          </w:p>
        </w:tc>
        <w:tc>
          <w:tcPr>
            <w:tcW w:w="425" w:type="dxa"/>
          </w:tcPr>
          <w:p w14:paraId="2E1FBA42" w14:textId="77777777" w:rsidR="00986CAC" w:rsidRDefault="00986CAC" w:rsidP="009C47D7">
            <w:pPr>
              <w:rPr>
                <w:b/>
              </w:rPr>
            </w:pPr>
          </w:p>
        </w:tc>
        <w:tc>
          <w:tcPr>
            <w:tcW w:w="4003" w:type="dxa"/>
          </w:tcPr>
          <w:p w14:paraId="12393478" w14:textId="77777777" w:rsidR="00986CAC" w:rsidRPr="0004575B" w:rsidRDefault="00986CAC" w:rsidP="009C4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Altro ….</w:t>
            </w:r>
          </w:p>
        </w:tc>
      </w:tr>
    </w:tbl>
    <w:p w14:paraId="5C4B8AE1" w14:textId="77777777" w:rsidR="00986CAC" w:rsidRDefault="00986CAC" w:rsidP="00986CAC">
      <w:pPr>
        <w:rPr>
          <w:b/>
        </w:rPr>
      </w:pPr>
    </w:p>
    <w:p w14:paraId="591BB8AC" w14:textId="77777777" w:rsidR="00986CAC" w:rsidRDefault="00986CAC" w:rsidP="00986CAC">
      <w:pPr>
        <w:rPr>
          <w:b/>
        </w:rPr>
      </w:pPr>
    </w:p>
    <w:tbl>
      <w:tblPr>
        <w:tblW w:w="5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"/>
        <w:gridCol w:w="2650"/>
        <w:gridCol w:w="421"/>
        <w:gridCol w:w="3070"/>
        <w:gridCol w:w="418"/>
        <w:gridCol w:w="2938"/>
      </w:tblGrid>
      <w:tr w:rsidR="00986CAC" w:rsidRPr="00363B13" w14:paraId="6A48F0A4" w14:textId="77777777" w:rsidTr="00986CAC">
        <w:trPr>
          <w:cantSplit/>
          <w:trHeight w:val="283"/>
          <w:jc w:val="center"/>
        </w:trPr>
        <w:tc>
          <w:tcPr>
            <w:tcW w:w="5000" w:type="pct"/>
            <w:gridSpan w:val="6"/>
            <w:vAlign w:val="center"/>
          </w:tcPr>
          <w:p w14:paraId="17887DA5" w14:textId="77777777" w:rsidR="00986CAC" w:rsidRPr="00363B13" w:rsidRDefault="00986CAC" w:rsidP="009C47D7">
            <w:pPr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MEZZI, STRUMENTI, SPAZI</w:t>
            </w:r>
          </w:p>
        </w:tc>
      </w:tr>
      <w:tr w:rsidR="00986CAC" w:rsidRPr="00363B13" w14:paraId="04033446" w14:textId="77777777" w:rsidTr="00986CAC">
        <w:trPr>
          <w:cantSplit/>
          <w:trHeight w:val="283"/>
          <w:jc w:val="center"/>
        </w:trPr>
        <w:tc>
          <w:tcPr>
            <w:tcW w:w="155" w:type="pct"/>
            <w:vAlign w:val="center"/>
          </w:tcPr>
          <w:p w14:paraId="0B44AB48" w14:textId="55AD1454" w:rsidR="00986CAC" w:rsidRPr="00363B13" w:rsidRDefault="00456B0C" w:rsidP="009C47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1352" w:type="pct"/>
            <w:vAlign w:val="center"/>
          </w:tcPr>
          <w:p w14:paraId="646BAB9E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Libri di testo</w:t>
            </w:r>
          </w:p>
        </w:tc>
        <w:tc>
          <w:tcPr>
            <w:tcW w:w="215" w:type="pct"/>
            <w:vAlign w:val="center"/>
          </w:tcPr>
          <w:p w14:paraId="11A3AAA9" w14:textId="77777777" w:rsidR="00986CAC" w:rsidRPr="00363B13" w:rsidRDefault="00986CAC" w:rsidP="009C47D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66" w:type="pct"/>
            <w:vAlign w:val="center"/>
          </w:tcPr>
          <w:p w14:paraId="4ED6DC34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Registratore </w:t>
            </w:r>
          </w:p>
        </w:tc>
        <w:tc>
          <w:tcPr>
            <w:tcW w:w="213" w:type="pct"/>
            <w:vAlign w:val="center"/>
          </w:tcPr>
          <w:p w14:paraId="23CA8352" w14:textId="77777777" w:rsidR="00986CAC" w:rsidRPr="00363B13" w:rsidRDefault="00986CAC" w:rsidP="009C47D7">
            <w:pPr>
              <w:jc w:val="center"/>
              <w:rPr>
                <w:rFonts w:cs="Arial"/>
                <w:iCs/>
                <w:sz w:val="20"/>
              </w:rPr>
            </w:pPr>
          </w:p>
        </w:tc>
        <w:tc>
          <w:tcPr>
            <w:tcW w:w="1499" w:type="pct"/>
            <w:vAlign w:val="center"/>
          </w:tcPr>
          <w:p w14:paraId="2B1C9EC2" w14:textId="77777777" w:rsidR="00986CAC" w:rsidRPr="00363B13" w:rsidRDefault="00986CAC" w:rsidP="009C47D7">
            <w:pPr>
              <w:rPr>
                <w:rFonts w:cs="Arial"/>
                <w:iCs/>
                <w:sz w:val="20"/>
              </w:rPr>
            </w:pPr>
            <w:r w:rsidRPr="00363B13">
              <w:rPr>
                <w:rFonts w:cs="Arial"/>
                <w:sz w:val="20"/>
              </w:rPr>
              <w:t>Cineforum</w:t>
            </w:r>
          </w:p>
        </w:tc>
      </w:tr>
      <w:tr w:rsidR="00986CAC" w:rsidRPr="00363B13" w14:paraId="1F1BE2AB" w14:textId="77777777" w:rsidTr="00986CAC">
        <w:trPr>
          <w:trHeight w:val="283"/>
          <w:jc w:val="center"/>
        </w:trPr>
        <w:tc>
          <w:tcPr>
            <w:tcW w:w="155" w:type="pct"/>
            <w:vAlign w:val="center"/>
          </w:tcPr>
          <w:p w14:paraId="09F912F6" w14:textId="2F8C46FB" w:rsidR="00986CAC" w:rsidRPr="00363B13" w:rsidRDefault="00FA6093" w:rsidP="009C47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1352" w:type="pct"/>
            <w:vAlign w:val="center"/>
          </w:tcPr>
          <w:p w14:paraId="33591D51" w14:textId="77777777" w:rsidR="00986CAC" w:rsidRPr="00363B13" w:rsidRDefault="00986CAC" w:rsidP="009C47D7">
            <w:pPr>
              <w:jc w:val="both"/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Altri libri </w:t>
            </w:r>
          </w:p>
        </w:tc>
        <w:tc>
          <w:tcPr>
            <w:tcW w:w="215" w:type="pct"/>
            <w:vAlign w:val="center"/>
          </w:tcPr>
          <w:p w14:paraId="7CC67DDF" w14:textId="36CB48C0" w:rsidR="00986CAC" w:rsidRPr="00363B13" w:rsidRDefault="00456B0C" w:rsidP="009C47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1566" w:type="pct"/>
            <w:vAlign w:val="center"/>
          </w:tcPr>
          <w:p w14:paraId="65D7BEDC" w14:textId="77777777" w:rsidR="00986CAC" w:rsidRPr="00363B13" w:rsidRDefault="00986CAC" w:rsidP="009C47D7">
            <w:pPr>
              <w:jc w:val="both"/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Lettore DVD</w:t>
            </w:r>
          </w:p>
        </w:tc>
        <w:tc>
          <w:tcPr>
            <w:tcW w:w="213" w:type="pct"/>
            <w:vAlign w:val="center"/>
          </w:tcPr>
          <w:p w14:paraId="20C1D8AA" w14:textId="17E6B3FA" w:rsidR="00986CAC" w:rsidRPr="00363B13" w:rsidRDefault="00FA6093" w:rsidP="009C47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1499" w:type="pct"/>
            <w:vAlign w:val="center"/>
          </w:tcPr>
          <w:p w14:paraId="47A1A3F6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Mostre </w:t>
            </w:r>
          </w:p>
        </w:tc>
      </w:tr>
      <w:tr w:rsidR="00986CAC" w:rsidRPr="00363B13" w14:paraId="75CF0CAB" w14:textId="77777777" w:rsidTr="00986CAC">
        <w:trPr>
          <w:trHeight w:val="283"/>
          <w:jc w:val="center"/>
        </w:trPr>
        <w:tc>
          <w:tcPr>
            <w:tcW w:w="155" w:type="pct"/>
            <w:vAlign w:val="center"/>
          </w:tcPr>
          <w:p w14:paraId="0BD38CD8" w14:textId="338BDE94" w:rsidR="00986CAC" w:rsidRPr="00363B13" w:rsidRDefault="00FA6093" w:rsidP="009C47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1352" w:type="pct"/>
            <w:vAlign w:val="center"/>
          </w:tcPr>
          <w:p w14:paraId="4DCF0253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Dispense, schemi</w:t>
            </w:r>
          </w:p>
        </w:tc>
        <w:tc>
          <w:tcPr>
            <w:tcW w:w="215" w:type="pct"/>
            <w:vAlign w:val="center"/>
          </w:tcPr>
          <w:p w14:paraId="19990B69" w14:textId="2FB2CCD6" w:rsidR="00986CAC" w:rsidRPr="00363B13" w:rsidRDefault="00456B0C" w:rsidP="009C47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1566" w:type="pct"/>
            <w:vAlign w:val="center"/>
          </w:tcPr>
          <w:p w14:paraId="1F578C25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Computer </w:t>
            </w:r>
          </w:p>
        </w:tc>
        <w:tc>
          <w:tcPr>
            <w:tcW w:w="213" w:type="pct"/>
            <w:vAlign w:val="center"/>
          </w:tcPr>
          <w:p w14:paraId="7CA8287A" w14:textId="7968F479" w:rsidR="00986CAC" w:rsidRPr="00363B13" w:rsidRDefault="00456B0C" w:rsidP="009C47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1499" w:type="pct"/>
            <w:vAlign w:val="center"/>
          </w:tcPr>
          <w:p w14:paraId="5A25C3A2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Visite guidate</w:t>
            </w:r>
          </w:p>
        </w:tc>
      </w:tr>
      <w:tr w:rsidR="00986CAC" w:rsidRPr="00363B13" w14:paraId="25E10F7B" w14:textId="77777777" w:rsidTr="00986CAC">
        <w:trPr>
          <w:trHeight w:val="283"/>
          <w:jc w:val="center"/>
        </w:trPr>
        <w:tc>
          <w:tcPr>
            <w:tcW w:w="155" w:type="pct"/>
            <w:vAlign w:val="center"/>
          </w:tcPr>
          <w:p w14:paraId="2325EEC3" w14:textId="77777777" w:rsidR="00986CAC" w:rsidRPr="00363B13" w:rsidRDefault="00986CAC" w:rsidP="009C47D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52" w:type="pct"/>
            <w:vAlign w:val="center"/>
          </w:tcPr>
          <w:p w14:paraId="01458563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Dettatura di appunti </w:t>
            </w:r>
          </w:p>
        </w:tc>
        <w:tc>
          <w:tcPr>
            <w:tcW w:w="215" w:type="pct"/>
            <w:vAlign w:val="center"/>
          </w:tcPr>
          <w:p w14:paraId="631AD292" w14:textId="77777777" w:rsidR="00986CAC" w:rsidRPr="00363B13" w:rsidRDefault="00986CAC" w:rsidP="009C47D7">
            <w:pPr>
              <w:jc w:val="center"/>
              <w:rPr>
                <w:rFonts w:cs="Arial"/>
                <w:iCs/>
                <w:sz w:val="20"/>
              </w:rPr>
            </w:pPr>
          </w:p>
        </w:tc>
        <w:tc>
          <w:tcPr>
            <w:tcW w:w="1566" w:type="pct"/>
            <w:vAlign w:val="center"/>
          </w:tcPr>
          <w:p w14:paraId="170D204E" w14:textId="77777777" w:rsidR="00986CAC" w:rsidRPr="00363B13" w:rsidRDefault="00986CAC" w:rsidP="009C47D7">
            <w:pPr>
              <w:jc w:val="both"/>
              <w:rPr>
                <w:rFonts w:cs="Arial"/>
                <w:iCs/>
                <w:sz w:val="20"/>
              </w:rPr>
            </w:pPr>
            <w:r w:rsidRPr="00363B13">
              <w:rPr>
                <w:rFonts w:cs="Arial"/>
                <w:iCs/>
                <w:sz w:val="20"/>
              </w:rPr>
              <w:t>Laboratorio di</w:t>
            </w:r>
            <w:r>
              <w:rPr>
                <w:rFonts w:cs="Arial"/>
                <w:iCs/>
                <w:sz w:val="20"/>
              </w:rPr>
              <w:t>______________</w:t>
            </w:r>
          </w:p>
        </w:tc>
        <w:tc>
          <w:tcPr>
            <w:tcW w:w="213" w:type="pct"/>
            <w:vAlign w:val="center"/>
          </w:tcPr>
          <w:p w14:paraId="6D9D198A" w14:textId="77777777" w:rsidR="00986CAC" w:rsidRPr="00363B13" w:rsidRDefault="00986CAC" w:rsidP="009C47D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99" w:type="pct"/>
            <w:vAlign w:val="center"/>
          </w:tcPr>
          <w:p w14:paraId="3EE9AEBB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Stage</w:t>
            </w:r>
          </w:p>
        </w:tc>
      </w:tr>
      <w:tr w:rsidR="00986CAC" w:rsidRPr="00363B13" w14:paraId="62FA531B" w14:textId="77777777" w:rsidTr="00986CAC">
        <w:trPr>
          <w:trHeight w:val="283"/>
          <w:jc w:val="center"/>
        </w:trPr>
        <w:tc>
          <w:tcPr>
            <w:tcW w:w="155" w:type="pct"/>
            <w:vAlign w:val="center"/>
          </w:tcPr>
          <w:p w14:paraId="461BA977" w14:textId="6BF1D027" w:rsidR="00986CAC" w:rsidRPr="00363B13" w:rsidRDefault="00456B0C" w:rsidP="009C47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1352" w:type="pct"/>
            <w:vAlign w:val="center"/>
          </w:tcPr>
          <w:p w14:paraId="2E411485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Videoproiettore/LIM</w:t>
            </w:r>
          </w:p>
        </w:tc>
        <w:tc>
          <w:tcPr>
            <w:tcW w:w="215" w:type="pct"/>
            <w:vAlign w:val="center"/>
          </w:tcPr>
          <w:p w14:paraId="11BD0770" w14:textId="77777777" w:rsidR="00986CAC" w:rsidRPr="00363B13" w:rsidRDefault="00986CAC" w:rsidP="009C47D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66" w:type="pct"/>
            <w:vAlign w:val="center"/>
          </w:tcPr>
          <w:p w14:paraId="1BD3145A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Biblioteca </w:t>
            </w:r>
          </w:p>
        </w:tc>
        <w:tc>
          <w:tcPr>
            <w:tcW w:w="213" w:type="pct"/>
            <w:vAlign w:val="center"/>
          </w:tcPr>
          <w:p w14:paraId="0BC0912C" w14:textId="77777777" w:rsidR="00986CAC" w:rsidRPr="00363B13" w:rsidRDefault="00986CAC" w:rsidP="009C47D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99" w:type="pct"/>
            <w:vAlign w:val="center"/>
          </w:tcPr>
          <w:p w14:paraId="758DFB9B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Palestra</w:t>
            </w:r>
          </w:p>
        </w:tc>
      </w:tr>
    </w:tbl>
    <w:p w14:paraId="38531EEE" w14:textId="77777777" w:rsidR="00986CAC" w:rsidRDefault="00986CAC" w:rsidP="00986CAC">
      <w:pPr>
        <w:rPr>
          <w:b/>
        </w:rPr>
      </w:pPr>
    </w:p>
    <w:p w14:paraId="67D66E6B" w14:textId="77777777" w:rsidR="00986CAC" w:rsidRDefault="00986CAC" w:rsidP="00986CAC">
      <w:pPr>
        <w:rPr>
          <w:b/>
        </w:rPr>
      </w:pPr>
    </w:p>
    <w:tbl>
      <w:tblPr>
        <w:tblW w:w="50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5"/>
        <w:gridCol w:w="427"/>
        <w:gridCol w:w="4284"/>
        <w:gridCol w:w="427"/>
      </w:tblGrid>
      <w:tr w:rsidR="00986CAC" w:rsidRPr="00363B13" w14:paraId="2B3C9C52" w14:textId="77777777" w:rsidTr="00986CAC">
        <w:trPr>
          <w:cantSplit/>
          <w:trHeight w:val="140"/>
          <w:jc w:val="center"/>
        </w:trPr>
        <w:tc>
          <w:tcPr>
            <w:tcW w:w="5000" w:type="pct"/>
            <w:gridSpan w:val="4"/>
            <w:vAlign w:val="center"/>
          </w:tcPr>
          <w:p w14:paraId="2856F689" w14:textId="77777777" w:rsidR="00986CAC" w:rsidRPr="008D7658" w:rsidRDefault="00986CAC" w:rsidP="009C47D7">
            <w:pPr>
              <w:jc w:val="center"/>
              <w:rPr>
                <w:rFonts w:cs="Arial"/>
                <w:iCs/>
                <w:sz w:val="20"/>
              </w:rPr>
            </w:pPr>
            <w:r>
              <w:rPr>
                <w:color w:val="000000" w:themeColor="text1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TIPOLOGIA DI VERIFICA</w:t>
            </w:r>
          </w:p>
        </w:tc>
      </w:tr>
      <w:tr w:rsidR="00986CAC" w:rsidRPr="00363B13" w14:paraId="2532CF7F" w14:textId="77777777" w:rsidTr="00986CAC">
        <w:trPr>
          <w:cantSplit/>
          <w:trHeight w:val="140"/>
          <w:jc w:val="center"/>
        </w:trPr>
        <w:tc>
          <w:tcPr>
            <w:tcW w:w="2390" w:type="pct"/>
            <w:vAlign w:val="center"/>
          </w:tcPr>
          <w:p w14:paraId="4F45B241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Analisi del testo</w:t>
            </w:r>
          </w:p>
        </w:tc>
        <w:tc>
          <w:tcPr>
            <w:tcW w:w="217" w:type="pct"/>
            <w:vAlign w:val="center"/>
          </w:tcPr>
          <w:p w14:paraId="3FD457DB" w14:textId="77777777" w:rsidR="00986CAC" w:rsidRPr="00363B13" w:rsidRDefault="00986CAC" w:rsidP="009C47D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503B4A25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Prova</w:t>
            </w:r>
            <w:r w:rsidRPr="00363B13">
              <w:rPr>
                <w:rFonts w:cs="Arial"/>
                <w:sz w:val="20"/>
              </w:rPr>
              <w:t xml:space="preserve"> strutturat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217" w:type="pct"/>
            <w:tcBorders>
              <w:left w:val="single" w:sz="8" w:space="0" w:color="auto"/>
            </w:tcBorders>
            <w:vAlign w:val="center"/>
          </w:tcPr>
          <w:p w14:paraId="0D984243" w14:textId="5F41BDD8" w:rsidR="00986CAC" w:rsidRPr="008D7658" w:rsidRDefault="00732F53" w:rsidP="009C47D7">
            <w:pPr>
              <w:jc w:val="center"/>
              <w:rPr>
                <w:rFonts w:cs="Arial"/>
                <w:iCs/>
                <w:sz w:val="20"/>
              </w:rPr>
            </w:pPr>
            <w:r>
              <w:rPr>
                <w:rFonts w:cs="Arial"/>
                <w:iCs/>
                <w:sz w:val="20"/>
              </w:rPr>
              <w:t>x</w:t>
            </w:r>
          </w:p>
        </w:tc>
      </w:tr>
      <w:tr w:rsidR="00986CAC" w:rsidRPr="00363B13" w14:paraId="6B9633ED" w14:textId="77777777" w:rsidTr="00986CAC">
        <w:trPr>
          <w:trHeight w:val="283"/>
          <w:jc w:val="center"/>
        </w:trPr>
        <w:tc>
          <w:tcPr>
            <w:tcW w:w="2390" w:type="pct"/>
            <w:vAlign w:val="center"/>
          </w:tcPr>
          <w:p w14:paraId="294EF5BB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Saggio breve </w:t>
            </w:r>
          </w:p>
        </w:tc>
        <w:tc>
          <w:tcPr>
            <w:tcW w:w="217" w:type="pct"/>
            <w:vAlign w:val="center"/>
          </w:tcPr>
          <w:p w14:paraId="5535E26C" w14:textId="408C3E60" w:rsidR="00986CAC" w:rsidRPr="00363B13" w:rsidRDefault="00732F53" w:rsidP="009C47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0F3C1AC2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Risoluzione di problemi</w:t>
            </w:r>
          </w:p>
        </w:tc>
        <w:tc>
          <w:tcPr>
            <w:tcW w:w="217" w:type="pct"/>
            <w:vAlign w:val="center"/>
          </w:tcPr>
          <w:p w14:paraId="0FDB4FEF" w14:textId="781CE08E" w:rsidR="00986CAC" w:rsidRPr="00363B13" w:rsidRDefault="00732F53" w:rsidP="009C47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</w:tr>
      <w:tr w:rsidR="00986CAC" w:rsidRPr="00363B13" w14:paraId="22F8AA98" w14:textId="77777777" w:rsidTr="00986CAC">
        <w:trPr>
          <w:trHeight w:val="283"/>
          <w:jc w:val="center"/>
        </w:trPr>
        <w:tc>
          <w:tcPr>
            <w:tcW w:w="2390" w:type="pct"/>
            <w:vAlign w:val="center"/>
          </w:tcPr>
          <w:p w14:paraId="7C52FC76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Articolo di giornale</w:t>
            </w:r>
          </w:p>
        </w:tc>
        <w:tc>
          <w:tcPr>
            <w:tcW w:w="217" w:type="pct"/>
            <w:vAlign w:val="center"/>
          </w:tcPr>
          <w:p w14:paraId="16AC3454" w14:textId="77777777" w:rsidR="00986CAC" w:rsidRPr="00363B13" w:rsidRDefault="00986CAC" w:rsidP="009C47D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67603EEC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Prova grafica</w:t>
            </w:r>
            <w:r>
              <w:rPr>
                <w:rFonts w:cs="Arial"/>
                <w:sz w:val="20"/>
              </w:rPr>
              <w:t xml:space="preserve"> /</w:t>
            </w:r>
            <w:r w:rsidRPr="00363B13">
              <w:rPr>
                <w:rFonts w:cs="Arial"/>
                <w:sz w:val="20"/>
              </w:rPr>
              <w:t xml:space="preserve"> pratica</w:t>
            </w:r>
          </w:p>
        </w:tc>
        <w:tc>
          <w:tcPr>
            <w:tcW w:w="217" w:type="pct"/>
            <w:vAlign w:val="center"/>
          </w:tcPr>
          <w:p w14:paraId="725ADDB7" w14:textId="77777777" w:rsidR="00986CAC" w:rsidRPr="00363B13" w:rsidRDefault="00986CAC" w:rsidP="009C47D7">
            <w:pPr>
              <w:jc w:val="center"/>
              <w:rPr>
                <w:rFonts w:cs="Arial"/>
                <w:sz w:val="20"/>
              </w:rPr>
            </w:pPr>
          </w:p>
        </w:tc>
      </w:tr>
      <w:tr w:rsidR="00986CAC" w:rsidRPr="00363B13" w14:paraId="7A7CD53B" w14:textId="77777777" w:rsidTr="00986CAC">
        <w:trPr>
          <w:trHeight w:val="283"/>
          <w:jc w:val="center"/>
        </w:trPr>
        <w:tc>
          <w:tcPr>
            <w:tcW w:w="2390" w:type="pct"/>
            <w:vAlign w:val="center"/>
          </w:tcPr>
          <w:p w14:paraId="38B55F76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Tema - relazione</w:t>
            </w:r>
          </w:p>
        </w:tc>
        <w:tc>
          <w:tcPr>
            <w:tcW w:w="217" w:type="pct"/>
            <w:vAlign w:val="center"/>
          </w:tcPr>
          <w:p w14:paraId="211C0E55" w14:textId="4A77B1C7" w:rsidR="00986CAC" w:rsidRPr="00363B13" w:rsidRDefault="00456B0C" w:rsidP="009C47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4C5E8BE6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Interrogazione</w:t>
            </w:r>
          </w:p>
        </w:tc>
        <w:tc>
          <w:tcPr>
            <w:tcW w:w="217" w:type="pct"/>
            <w:vAlign w:val="center"/>
          </w:tcPr>
          <w:p w14:paraId="6229D929" w14:textId="35F4C5AD" w:rsidR="00986CAC" w:rsidRPr="00363B13" w:rsidRDefault="00456B0C" w:rsidP="009C47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</w:tr>
      <w:tr w:rsidR="00986CAC" w:rsidRPr="00363B13" w14:paraId="42CDA454" w14:textId="77777777" w:rsidTr="00986CAC">
        <w:trPr>
          <w:trHeight w:val="283"/>
          <w:jc w:val="center"/>
        </w:trPr>
        <w:tc>
          <w:tcPr>
            <w:tcW w:w="2390" w:type="pct"/>
            <w:vAlign w:val="center"/>
          </w:tcPr>
          <w:p w14:paraId="220D2262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Prova</w:t>
            </w:r>
            <w:r w:rsidRPr="00363B13">
              <w:rPr>
                <w:rFonts w:cs="Arial"/>
                <w:sz w:val="20"/>
              </w:rPr>
              <w:t xml:space="preserve"> a riposta aperta</w:t>
            </w:r>
          </w:p>
        </w:tc>
        <w:tc>
          <w:tcPr>
            <w:tcW w:w="217" w:type="pct"/>
            <w:vAlign w:val="center"/>
          </w:tcPr>
          <w:p w14:paraId="6CECDD72" w14:textId="6CEC07D1" w:rsidR="00986CAC" w:rsidRPr="00363B13" w:rsidRDefault="00456B0C" w:rsidP="009C47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55F84211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Simulazione c</w:t>
            </w:r>
            <w:r w:rsidRPr="00363B13">
              <w:rPr>
                <w:rFonts w:cs="Arial"/>
                <w:sz w:val="20"/>
              </w:rPr>
              <w:t>olloquio</w:t>
            </w:r>
            <w:r>
              <w:rPr>
                <w:rFonts w:cs="Arial"/>
                <w:sz w:val="20"/>
              </w:rPr>
              <w:t xml:space="preserve"> d’esame</w:t>
            </w:r>
          </w:p>
        </w:tc>
        <w:tc>
          <w:tcPr>
            <w:tcW w:w="217" w:type="pct"/>
            <w:vAlign w:val="center"/>
          </w:tcPr>
          <w:p w14:paraId="300B767F" w14:textId="77777777" w:rsidR="00986CAC" w:rsidRPr="00363B13" w:rsidRDefault="00986CAC" w:rsidP="009C47D7">
            <w:pPr>
              <w:jc w:val="center"/>
              <w:rPr>
                <w:rFonts w:cs="Arial"/>
                <w:sz w:val="20"/>
              </w:rPr>
            </w:pPr>
          </w:p>
        </w:tc>
      </w:tr>
      <w:tr w:rsidR="00986CAC" w:rsidRPr="00363B13" w14:paraId="6957D6F9" w14:textId="77777777" w:rsidTr="00986CAC">
        <w:trPr>
          <w:trHeight w:val="271"/>
          <w:jc w:val="center"/>
        </w:trPr>
        <w:tc>
          <w:tcPr>
            <w:tcW w:w="2390" w:type="pct"/>
            <w:vAlign w:val="center"/>
          </w:tcPr>
          <w:p w14:paraId="6625FB36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Prova</w:t>
            </w:r>
            <w:r w:rsidRPr="00363B13">
              <w:rPr>
                <w:rFonts w:cs="Arial"/>
                <w:sz w:val="20"/>
              </w:rPr>
              <w:t xml:space="preserve"> </w:t>
            </w:r>
            <w:proofErr w:type="spellStart"/>
            <w:r w:rsidRPr="00363B13">
              <w:rPr>
                <w:rFonts w:cs="Arial"/>
                <w:sz w:val="20"/>
              </w:rPr>
              <w:t>semistrutturat</w:t>
            </w:r>
            <w:r>
              <w:rPr>
                <w:rFonts w:cs="Arial"/>
                <w:sz w:val="20"/>
              </w:rPr>
              <w:t>a</w:t>
            </w:r>
            <w:proofErr w:type="spellEnd"/>
          </w:p>
        </w:tc>
        <w:tc>
          <w:tcPr>
            <w:tcW w:w="217" w:type="pct"/>
            <w:vAlign w:val="center"/>
          </w:tcPr>
          <w:p w14:paraId="5A233882" w14:textId="46E4D0BF" w:rsidR="00986CAC" w:rsidRPr="00363B13" w:rsidRDefault="00456B0C" w:rsidP="009C47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143BB0AA" w14:textId="77777777" w:rsidR="00986CAC" w:rsidRPr="00363B13" w:rsidRDefault="00986CAC" w:rsidP="009C47D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Prova di laboratorio</w:t>
            </w:r>
            <w:r w:rsidRPr="00363B13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217" w:type="pct"/>
            <w:vAlign w:val="center"/>
          </w:tcPr>
          <w:p w14:paraId="50F530A4" w14:textId="0A50554B" w:rsidR="00986CAC" w:rsidRPr="00363B13" w:rsidRDefault="00456B0C" w:rsidP="009C47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</w:tr>
      <w:tr w:rsidR="00986CAC" w:rsidRPr="00363B13" w14:paraId="41AE0B2F" w14:textId="77777777" w:rsidTr="00986CAC">
        <w:trPr>
          <w:trHeight w:val="271"/>
          <w:jc w:val="center"/>
        </w:trPr>
        <w:tc>
          <w:tcPr>
            <w:tcW w:w="2390" w:type="pct"/>
            <w:vAlign w:val="center"/>
          </w:tcPr>
          <w:p w14:paraId="69DEEEAA" w14:textId="77777777" w:rsidR="00986CAC" w:rsidRDefault="00986CAC" w:rsidP="009C47D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Altro: …</w:t>
            </w:r>
          </w:p>
        </w:tc>
        <w:tc>
          <w:tcPr>
            <w:tcW w:w="217" w:type="pct"/>
            <w:vAlign w:val="center"/>
          </w:tcPr>
          <w:p w14:paraId="2876D24A" w14:textId="77777777" w:rsidR="00986CAC" w:rsidRPr="00363B13" w:rsidRDefault="00986CAC" w:rsidP="009C47D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716E3540" w14:textId="77777777" w:rsidR="00986CAC" w:rsidRDefault="00986CAC" w:rsidP="009C47D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Altro: …</w:t>
            </w:r>
          </w:p>
        </w:tc>
        <w:tc>
          <w:tcPr>
            <w:tcW w:w="217" w:type="pct"/>
            <w:vAlign w:val="center"/>
          </w:tcPr>
          <w:p w14:paraId="2BFDC652" w14:textId="77777777" w:rsidR="00986CAC" w:rsidRPr="00363B13" w:rsidRDefault="00986CAC" w:rsidP="009C47D7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4CEFEA48" w14:textId="77777777" w:rsidR="00986CAC" w:rsidRDefault="00986CAC" w:rsidP="00986CAC">
      <w:pPr>
        <w:rPr>
          <w:b/>
        </w:rPr>
      </w:pPr>
    </w:p>
    <w:p w14:paraId="6311F2AE" w14:textId="77777777" w:rsidR="00986CAC" w:rsidRDefault="00986CAC" w:rsidP="00986CAC">
      <w:pPr>
        <w:rPr>
          <w:b/>
        </w:rPr>
      </w:pPr>
    </w:p>
    <w:tbl>
      <w:tblPr>
        <w:tblW w:w="50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5865"/>
        <w:gridCol w:w="421"/>
        <w:gridCol w:w="3211"/>
      </w:tblGrid>
      <w:tr w:rsidR="00986CAC" w:rsidRPr="00AA392F" w14:paraId="14696A4F" w14:textId="77777777" w:rsidTr="009C47D7">
        <w:trPr>
          <w:trHeight w:val="340"/>
          <w:jc w:val="center"/>
        </w:trPr>
        <w:tc>
          <w:tcPr>
            <w:tcW w:w="5000" w:type="pct"/>
            <w:gridSpan w:val="4"/>
            <w:vAlign w:val="center"/>
          </w:tcPr>
          <w:p w14:paraId="2AFBAEB0" w14:textId="77777777" w:rsidR="00986CAC" w:rsidRPr="00AA392F" w:rsidRDefault="00986CAC" w:rsidP="009C47D7">
            <w:pPr>
              <w:pStyle w:val="Nessunaspaziatura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color w:val="000000" w:themeColor="text1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CRITERI DI VALUTAZIONE</w:t>
            </w:r>
          </w:p>
        </w:tc>
      </w:tr>
      <w:tr w:rsidR="00986CAC" w:rsidRPr="00AA392F" w14:paraId="0A88091B" w14:textId="77777777" w:rsidTr="009C47D7">
        <w:trPr>
          <w:trHeight w:val="340"/>
          <w:jc w:val="center"/>
        </w:trPr>
        <w:tc>
          <w:tcPr>
            <w:tcW w:w="5000" w:type="pct"/>
            <w:gridSpan w:val="4"/>
            <w:vAlign w:val="center"/>
          </w:tcPr>
          <w:p w14:paraId="2B202068" w14:textId="77777777" w:rsidR="00986CAC" w:rsidRPr="00AA392F" w:rsidRDefault="00986CAC" w:rsidP="009C47D7">
            <w:pPr>
              <w:pStyle w:val="Nessunaspaziatura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i/>
                <w:sz w:val="20"/>
                <w:szCs w:val="20"/>
              </w:rPr>
              <w:t>Per la valutazione saranno adottati i criteri stabiliti dal PTOF d’Istituto e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/o</w:t>
            </w:r>
            <w:r w:rsidRPr="00AA392F">
              <w:rPr>
                <w:rFonts w:asciiTheme="minorHAnsi" w:hAnsiTheme="minorHAnsi" w:cs="Arial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le griglie elaborate dai docenti o dai Consigli di Classe</w:t>
            </w:r>
            <w:r w:rsidRPr="00AA392F">
              <w:rPr>
                <w:rFonts w:asciiTheme="minorHAnsi" w:hAnsiTheme="minorHAnsi" w:cs="Arial"/>
                <w:i/>
                <w:sz w:val="20"/>
                <w:szCs w:val="20"/>
              </w:rPr>
              <w:t>. La valutazione terrà conto di:</w:t>
            </w:r>
          </w:p>
        </w:tc>
      </w:tr>
      <w:tr w:rsidR="00986CAC" w:rsidRPr="00AA392F" w14:paraId="6B1C7257" w14:textId="77777777" w:rsidTr="009C47D7">
        <w:trPr>
          <w:trHeight w:val="283"/>
          <w:jc w:val="center"/>
        </w:trPr>
        <w:tc>
          <w:tcPr>
            <w:tcW w:w="199" w:type="pct"/>
            <w:vAlign w:val="center"/>
          </w:tcPr>
          <w:p w14:paraId="1FD203B0" w14:textId="60C5735C" w:rsidR="00986CAC" w:rsidRPr="00AA392F" w:rsidRDefault="001826F9" w:rsidP="009C47D7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x</w:t>
            </w:r>
          </w:p>
        </w:tc>
        <w:tc>
          <w:tcPr>
            <w:tcW w:w="2965" w:type="pct"/>
            <w:vAlign w:val="center"/>
          </w:tcPr>
          <w:p w14:paraId="56E4373A" w14:textId="77777777" w:rsidR="00986CAC" w:rsidRPr="00AA392F" w:rsidRDefault="00986CAC" w:rsidP="009C47D7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 xml:space="preserve">Livello individuale di acquisizione di conoscenze </w:t>
            </w:r>
          </w:p>
        </w:tc>
        <w:tc>
          <w:tcPr>
            <w:tcW w:w="213" w:type="pct"/>
            <w:vAlign w:val="center"/>
          </w:tcPr>
          <w:p w14:paraId="0C278012" w14:textId="786E00C8" w:rsidR="00986CAC" w:rsidRPr="00AA392F" w:rsidRDefault="001826F9" w:rsidP="009C47D7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x</w:t>
            </w:r>
          </w:p>
        </w:tc>
        <w:tc>
          <w:tcPr>
            <w:tcW w:w="1624" w:type="pct"/>
            <w:vAlign w:val="center"/>
          </w:tcPr>
          <w:p w14:paraId="6268D767" w14:textId="77777777" w:rsidR="00986CAC" w:rsidRPr="00AA392F" w:rsidRDefault="00986CAC" w:rsidP="009C47D7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Impegno</w:t>
            </w:r>
          </w:p>
        </w:tc>
      </w:tr>
      <w:tr w:rsidR="00986CAC" w:rsidRPr="00AA392F" w14:paraId="78D8C0A9" w14:textId="77777777" w:rsidTr="009C47D7">
        <w:trPr>
          <w:trHeight w:val="283"/>
          <w:jc w:val="center"/>
        </w:trPr>
        <w:tc>
          <w:tcPr>
            <w:tcW w:w="199" w:type="pct"/>
            <w:vAlign w:val="center"/>
          </w:tcPr>
          <w:p w14:paraId="3D5B7156" w14:textId="11E77B33" w:rsidR="00986CAC" w:rsidRPr="00AA392F" w:rsidRDefault="001826F9" w:rsidP="009C47D7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x</w:t>
            </w:r>
          </w:p>
        </w:tc>
        <w:tc>
          <w:tcPr>
            <w:tcW w:w="2965" w:type="pct"/>
            <w:vAlign w:val="center"/>
          </w:tcPr>
          <w:p w14:paraId="7817C249" w14:textId="77777777" w:rsidR="00986CAC" w:rsidRPr="00AA392F" w:rsidRDefault="00986CAC" w:rsidP="009C47D7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Livello individuale di acquisizione di abilità e competenze</w:t>
            </w:r>
          </w:p>
        </w:tc>
        <w:tc>
          <w:tcPr>
            <w:tcW w:w="213" w:type="pct"/>
            <w:vAlign w:val="center"/>
          </w:tcPr>
          <w:p w14:paraId="428566C0" w14:textId="2F20EDC5" w:rsidR="00986CAC" w:rsidRPr="00AA392F" w:rsidRDefault="001826F9" w:rsidP="009C47D7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x</w:t>
            </w:r>
          </w:p>
        </w:tc>
        <w:tc>
          <w:tcPr>
            <w:tcW w:w="1624" w:type="pct"/>
            <w:vAlign w:val="center"/>
          </w:tcPr>
          <w:p w14:paraId="12C3B3E3" w14:textId="77777777" w:rsidR="00986CAC" w:rsidRPr="00AA392F" w:rsidRDefault="00986CAC" w:rsidP="009C47D7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Partecipazione</w:t>
            </w:r>
          </w:p>
        </w:tc>
      </w:tr>
      <w:tr w:rsidR="00986CAC" w:rsidRPr="00AA392F" w14:paraId="6788092B" w14:textId="77777777" w:rsidTr="009C47D7">
        <w:trPr>
          <w:trHeight w:val="283"/>
          <w:jc w:val="center"/>
        </w:trPr>
        <w:tc>
          <w:tcPr>
            <w:tcW w:w="199" w:type="pct"/>
            <w:vAlign w:val="center"/>
          </w:tcPr>
          <w:p w14:paraId="2E641240" w14:textId="362FCBE6" w:rsidR="00986CAC" w:rsidRPr="00AA392F" w:rsidRDefault="001826F9" w:rsidP="009C47D7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x</w:t>
            </w:r>
          </w:p>
        </w:tc>
        <w:tc>
          <w:tcPr>
            <w:tcW w:w="2965" w:type="pct"/>
            <w:vAlign w:val="center"/>
          </w:tcPr>
          <w:p w14:paraId="501CE8A8" w14:textId="77777777" w:rsidR="00986CAC" w:rsidRPr="00AA392F" w:rsidRDefault="00986CAC" w:rsidP="009C47D7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Progressi compiuti rispetto al livello di partenza</w:t>
            </w:r>
          </w:p>
        </w:tc>
        <w:tc>
          <w:tcPr>
            <w:tcW w:w="213" w:type="pct"/>
            <w:vAlign w:val="center"/>
          </w:tcPr>
          <w:p w14:paraId="001652D8" w14:textId="1D4E74D0" w:rsidR="00986CAC" w:rsidRPr="00AA392F" w:rsidRDefault="001826F9" w:rsidP="009C47D7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x</w:t>
            </w:r>
          </w:p>
        </w:tc>
        <w:tc>
          <w:tcPr>
            <w:tcW w:w="1624" w:type="pct"/>
            <w:vAlign w:val="center"/>
          </w:tcPr>
          <w:p w14:paraId="7374EBD4" w14:textId="77777777" w:rsidR="00986CAC" w:rsidRPr="00AA392F" w:rsidRDefault="00986CAC" w:rsidP="009C47D7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Frequenza</w:t>
            </w:r>
          </w:p>
        </w:tc>
      </w:tr>
      <w:tr w:rsidR="00986CAC" w:rsidRPr="00AA392F" w14:paraId="32750F85" w14:textId="77777777" w:rsidTr="009C47D7">
        <w:trPr>
          <w:trHeight w:val="283"/>
          <w:jc w:val="center"/>
        </w:trPr>
        <w:tc>
          <w:tcPr>
            <w:tcW w:w="199" w:type="pct"/>
            <w:vAlign w:val="center"/>
          </w:tcPr>
          <w:p w14:paraId="68D4A67D" w14:textId="77BA03C6" w:rsidR="00986CAC" w:rsidRPr="00AA392F" w:rsidRDefault="001826F9" w:rsidP="009C47D7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x</w:t>
            </w:r>
          </w:p>
        </w:tc>
        <w:tc>
          <w:tcPr>
            <w:tcW w:w="2965" w:type="pct"/>
            <w:vAlign w:val="center"/>
          </w:tcPr>
          <w:p w14:paraId="4103EA84" w14:textId="77777777" w:rsidR="00986CAC" w:rsidRPr="00AA392F" w:rsidRDefault="00986CAC" w:rsidP="009C47D7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Interesse</w:t>
            </w:r>
          </w:p>
        </w:tc>
        <w:tc>
          <w:tcPr>
            <w:tcW w:w="213" w:type="pct"/>
            <w:vAlign w:val="center"/>
          </w:tcPr>
          <w:p w14:paraId="4E48B360" w14:textId="65E405A9" w:rsidR="00986CAC" w:rsidRPr="00AA392F" w:rsidRDefault="001826F9" w:rsidP="009C47D7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x</w:t>
            </w:r>
          </w:p>
        </w:tc>
        <w:tc>
          <w:tcPr>
            <w:tcW w:w="1624" w:type="pct"/>
            <w:vAlign w:val="center"/>
          </w:tcPr>
          <w:p w14:paraId="56165984" w14:textId="77777777" w:rsidR="00986CAC" w:rsidRPr="00AA392F" w:rsidRDefault="00986CAC" w:rsidP="009C47D7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Comportamento</w:t>
            </w:r>
          </w:p>
        </w:tc>
      </w:tr>
    </w:tbl>
    <w:p w14:paraId="4FE130BD" w14:textId="77777777" w:rsidR="00986CAC" w:rsidRDefault="00986CAC" w:rsidP="00986CAC">
      <w:pPr>
        <w:rPr>
          <w:b/>
          <w:sz w:val="20"/>
          <w:szCs w:val="20"/>
        </w:rPr>
      </w:pPr>
    </w:p>
    <w:p w14:paraId="4297F120" w14:textId="77777777" w:rsidR="00986CAC" w:rsidRDefault="00986CAC" w:rsidP="00986CAC">
      <w:pPr>
        <w:rPr>
          <w:b/>
          <w:sz w:val="20"/>
          <w:szCs w:val="20"/>
        </w:rPr>
      </w:pPr>
    </w:p>
    <w:p w14:paraId="5A0A3263" w14:textId="77777777" w:rsidR="00986CAC" w:rsidRDefault="00986CAC" w:rsidP="00986CAC">
      <w:pPr>
        <w:rPr>
          <w:b/>
          <w:sz w:val="20"/>
          <w:szCs w:val="20"/>
        </w:rPr>
      </w:pPr>
    </w:p>
    <w:p w14:paraId="0D17B12F" w14:textId="77777777" w:rsidR="00986CAC" w:rsidRDefault="00986CAC" w:rsidP="00986CAC">
      <w:pPr>
        <w:rPr>
          <w:b/>
          <w:sz w:val="20"/>
          <w:szCs w:val="20"/>
        </w:rPr>
      </w:pPr>
    </w:p>
    <w:p w14:paraId="0B640151" w14:textId="77777777" w:rsidR="007845E0" w:rsidRDefault="007845E0" w:rsidP="00A26B19">
      <w:pPr>
        <w:rPr>
          <w:b/>
        </w:rPr>
      </w:pPr>
    </w:p>
    <w:p w14:paraId="3E3851E7" w14:textId="77777777" w:rsidR="008602A0" w:rsidRDefault="008602A0" w:rsidP="00A26B19">
      <w:pPr>
        <w:rPr>
          <w:b/>
        </w:rPr>
      </w:pPr>
    </w:p>
    <w:p w14:paraId="11AAD9BF" w14:textId="77777777" w:rsidR="008602A0" w:rsidRDefault="008602A0" w:rsidP="00A26B19">
      <w:pPr>
        <w:rPr>
          <w:b/>
        </w:rPr>
      </w:pPr>
    </w:p>
    <w:p w14:paraId="62702B28" w14:textId="77777777" w:rsidR="008602A0" w:rsidRDefault="008602A0" w:rsidP="00A26B19">
      <w:pPr>
        <w:rPr>
          <w:b/>
        </w:rPr>
      </w:pPr>
    </w:p>
    <w:p w14:paraId="04349545" w14:textId="77777777" w:rsidR="008602A0" w:rsidRDefault="008602A0" w:rsidP="00A26B19">
      <w:pPr>
        <w:rPr>
          <w:b/>
        </w:rPr>
      </w:pPr>
    </w:p>
    <w:p w14:paraId="704F3594" w14:textId="77777777" w:rsidR="008602A0" w:rsidRDefault="008602A0" w:rsidP="00A26B19">
      <w:pPr>
        <w:rPr>
          <w:b/>
        </w:rPr>
      </w:pPr>
    </w:p>
    <w:p w14:paraId="29C773D7" w14:textId="77777777" w:rsidR="008602A0" w:rsidRDefault="008602A0" w:rsidP="00A26B19">
      <w:pPr>
        <w:rPr>
          <w:b/>
        </w:rPr>
      </w:pPr>
    </w:p>
    <w:p w14:paraId="63B3C95C" w14:textId="77777777" w:rsidR="008602A0" w:rsidRDefault="008602A0" w:rsidP="00A26B19">
      <w:pPr>
        <w:rPr>
          <w:b/>
        </w:rPr>
      </w:pPr>
    </w:p>
    <w:p w14:paraId="0340A87D" w14:textId="77777777" w:rsidR="008602A0" w:rsidRDefault="008602A0" w:rsidP="00A26B19">
      <w:pPr>
        <w:rPr>
          <w:b/>
        </w:rPr>
      </w:pPr>
    </w:p>
    <w:p w14:paraId="628C839F" w14:textId="77777777" w:rsidR="008602A0" w:rsidRDefault="008602A0" w:rsidP="00A26B19">
      <w:pPr>
        <w:rPr>
          <w:b/>
        </w:rPr>
      </w:pPr>
    </w:p>
    <w:p w14:paraId="43A25E27" w14:textId="77777777" w:rsidR="008602A0" w:rsidRDefault="008602A0" w:rsidP="00A26B19">
      <w:pPr>
        <w:rPr>
          <w:b/>
        </w:rPr>
      </w:pPr>
    </w:p>
    <w:p w14:paraId="4702E485" w14:textId="77777777" w:rsidR="008602A0" w:rsidRDefault="008602A0" w:rsidP="00A26B19">
      <w:pPr>
        <w:rPr>
          <w:b/>
        </w:rPr>
      </w:pPr>
    </w:p>
    <w:p w14:paraId="5505A0CD" w14:textId="77777777" w:rsidR="008602A0" w:rsidRDefault="008602A0" w:rsidP="00A26B19">
      <w:pPr>
        <w:rPr>
          <w:b/>
        </w:rPr>
      </w:pPr>
    </w:p>
    <w:p w14:paraId="53F6B42F" w14:textId="77777777" w:rsidR="008602A0" w:rsidRDefault="008602A0" w:rsidP="00A26B19">
      <w:pPr>
        <w:rPr>
          <w:b/>
        </w:rPr>
      </w:pPr>
    </w:p>
    <w:p w14:paraId="3A6B5580" w14:textId="77777777" w:rsidR="008602A0" w:rsidRDefault="008602A0" w:rsidP="00A26B19">
      <w:pPr>
        <w:rPr>
          <w:b/>
        </w:rPr>
      </w:pPr>
    </w:p>
    <w:p w14:paraId="42BBF4F4" w14:textId="77777777" w:rsidR="008602A0" w:rsidRDefault="008602A0" w:rsidP="00A26B19">
      <w:pPr>
        <w:rPr>
          <w:b/>
        </w:rPr>
      </w:pPr>
    </w:p>
    <w:p w14:paraId="3FB10C3B" w14:textId="77777777" w:rsidR="008602A0" w:rsidRDefault="008602A0" w:rsidP="00A26B19">
      <w:pPr>
        <w:rPr>
          <w:b/>
        </w:rPr>
      </w:pPr>
    </w:p>
    <w:p w14:paraId="062F1A3D" w14:textId="77777777" w:rsidR="008602A0" w:rsidRDefault="008602A0" w:rsidP="00A26B19">
      <w:pPr>
        <w:rPr>
          <w:b/>
        </w:rPr>
      </w:pPr>
    </w:p>
    <w:p w14:paraId="580E51BA" w14:textId="77777777" w:rsidR="008602A0" w:rsidRDefault="008602A0" w:rsidP="00A26B19">
      <w:pPr>
        <w:rPr>
          <w:b/>
        </w:rPr>
      </w:pPr>
    </w:p>
    <w:p w14:paraId="386235EC" w14:textId="77777777" w:rsidR="008602A0" w:rsidRDefault="008602A0" w:rsidP="00A26B19">
      <w:pPr>
        <w:rPr>
          <w:b/>
        </w:rPr>
      </w:pPr>
    </w:p>
    <w:p w14:paraId="2ABB610C" w14:textId="77777777" w:rsidR="008602A0" w:rsidRDefault="008602A0" w:rsidP="00A26B19">
      <w:pPr>
        <w:rPr>
          <w:b/>
        </w:rPr>
      </w:pPr>
    </w:p>
    <w:p w14:paraId="7186D9AE" w14:textId="77777777" w:rsidR="008602A0" w:rsidRDefault="008602A0" w:rsidP="00A26B19">
      <w:pPr>
        <w:rPr>
          <w:b/>
        </w:rPr>
      </w:pPr>
    </w:p>
    <w:p w14:paraId="5D59DD9F" w14:textId="77777777" w:rsidR="008602A0" w:rsidRDefault="008602A0" w:rsidP="00A26B19">
      <w:pPr>
        <w:rPr>
          <w:b/>
        </w:rPr>
      </w:pPr>
    </w:p>
    <w:p w14:paraId="7F700BD9" w14:textId="77777777" w:rsidR="008602A0" w:rsidRDefault="008602A0" w:rsidP="00A26B19">
      <w:pPr>
        <w:rPr>
          <w:b/>
        </w:rPr>
      </w:pPr>
    </w:p>
    <w:sectPr w:rsidR="008602A0" w:rsidSect="0029386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643A69" w14:textId="77777777" w:rsidR="008D727F" w:rsidRDefault="008D727F" w:rsidP="008D727F">
      <w:r>
        <w:separator/>
      </w:r>
    </w:p>
  </w:endnote>
  <w:endnote w:type="continuationSeparator" w:id="0">
    <w:p w14:paraId="66631CE7" w14:textId="77777777" w:rsidR="008D727F" w:rsidRDefault="008D727F" w:rsidP="008D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20B0604020202020204"/>
    <w:charset w:val="80"/>
    <w:family w:val="roman"/>
    <w:notTrueType/>
    <w:pitch w:val="variable"/>
    <w:sig w:usb0="800002A7" w:usb1="29D7FCFB" w:usb2="00000010" w:usb3="00000000" w:csb0="002A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8B8C1" w14:textId="77777777" w:rsidR="008D727F" w:rsidRDefault="008D727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6AFE5" w14:textId="77777777" w:rsidR="008D727F" w:rsidRDefault="008D727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A23F4" w14:textId="77777777" w:rsidR="008D727F" w:rsidRDefault="008D727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7F12FA" w14:textId="77777777" w:rsidR="008D727F" w:rsidRDefault="008D727F" w:rsidP="008D727F">
      <w:r>
        <w:separator/>
      </w:r>
    </w:p>
  </w:footnote>
  <w:footnote w:type="continuationSeparator" w:id="0">
    <w:p w14:paraId="25F81C68" w14:textId="77777777" w:rsidR="008D727F" w:rsidRDefault="008D727F" w:rsidP="008D7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AA508" w14:textId="77777777" w:rsidR="008D727F" w:rsidRDefault="008D727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7910F" w14:textId="77777777" w:rsidR="008D727F" w:rsidRDefault="008D727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1D78AD" w14:textId="77777777" w:rsidR="008D727F" w:rsidRDefault="008D727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71CD8"/>
    <w:multiLevelType w:val="hybridMultilevel"/>
    <w:tmpl w:val="A0A8D6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339B"/>
    <w:multiLevelType w:val="hybridMultilevel"/>
    <w:tmpl w:val="846EEC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B7F96"/>
    <w:multiLevelType w:val="hybridMultilevel"/>
    <w:tmpl w:val="A588C9E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F70E6F"/>
    <w:multiLevelType w:val="hybridMultilevel"/>
    <w:tmpl w:val="C85E40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71D8B"/>
    <w:multiLevelType w:val="hybridMultilevel"/>
    <w:tmpl w:val="B7362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86113"/>
    <w:multiLevelType w:val="hybridMultilevel"/>
    <w:tmpl w:val="B5FE582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AF3B51"/>
    <w:multiLevelType w:val="hybridMultilevel"/>
    <w:tmpl w:val="B7EEA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10701"/>
    <w:multiLevelType w:val="hybridMultilevel"/>
    <w:tmpl w:val="D25E0F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66CDA"/>
    <w:multiLevelType w:val="hybridMultilevel"/>
    <w:tmpl w:val="5106CA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6D6E7F"/>
    <w:multiLevelType w:val="hybridMultilevel"/>
    <w:tmpl w:val="9056A6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10992"/>
    <w:multiLevelType w:val="hybridMultilevel"/>
    <w:tmpl w:val="BF5602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212EF"/>
    <w:multiLevelType w:val="hybridMultilevel"/>
    <w:tmpl w:val="2E249D80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52827BB1"/>
    <w:multiLevelType w:val="hybridMultilevel"/>
    <w:tmpl w:val="9D32E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15B84"/>
    <w:multiLevelType w:val="hybridMultilevel"/>
    <w:tmpl w:val="6688FD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E33B8"/>
    <w:multiLevelType w:val="hybridMultilevel"/>
    <w:tmpl w:val="490A7B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E4C21"/>
    <w:multiLevelType w:val="hybridMultilevel"/>
    <w:tmpl w:val="B7501DE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6C0D04"/>
    <w:multiLevelType w:val="hybridMultilevel"/>
    <w:tmpl w:val="16482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97B30"/>
    <w:multiLevelType w:val="hybridMultilevel"/>
    <w:tmpl w:val="50CABA7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14"/>
  </w:num>
  <w:num w:numId="8">
    <w:abstractNumId w:val="12"/>
  </w:num>
  <w:num w:numId="9">
    <w:abstractNumId w:val="1"/>
  </w:num>
  <w:num w:numId="10">
    <w:abstractNumId w:val="17"/>
  </w:num>
  <w:num w:numId="11">
    <w:abstractNumId w:val="16"/>
  </w:num>
  <w:num w:numId="12">
    <w:abstractNumId w:val="10"/>
  </w:num>
  <w:num w:numId="13">
    <w:abstractNumId w:val="3"/>
  </w:num>
  <w:num w:numId="14">
    <w:abstractNumId w:val="5"/>
  </w:num>
  <w:num w:numId="15">
    <w:abstractNumId w:val="8"/>
  </w:num>
  <w:num w:numId="16">
    <w:abstractNumId w:val="15"/>
  </w:num>
  <w:num w:numId="17">
    <w:abstractNumId w:val="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26D8"/>
    <w:rsid w:val="00006C65"/>
    <w:rsid w:val="00045BAB"/>
    <w:rsid w:val="000616C5"/>
    <w:rsid w:val="000D7260"/>
    <w:rsid w:val="00171A87"/>
    <w:rsid w:val="00177B3E"/>
    <w:rsid w:val="001826F9"/>
    <w:rsid w:val="001D3EEB"/>
    <w:rsid w:val="001D5ECE"/>
    <w:rsid w:val="0022548C"/>
    <w:rsid w:val="00230CEF"/>
    <w:rsid w:val="00234215"/>
    <w:rsid w:val="002926D8"/>
    <w:rsid w:val="00293217"/>
    <w:rsid w:val="0029386A"/>
    <w:rsid w:val="00296781"/>
    <w:rsid w:val="0029688F"/>
    <w:rsid w:val="00297B15"/>
    <w:rsid w:val="002C3B07"/>
    <w:rsid w:val="002C412D"/>
    <w:rsid w:val="00335E41"/>
    <w:rsid w:val="00361674"/>
    <w:rsid w:val="00397D02"/>
    <w:rsid w:val="003B4281"/>
    <w:rsid w:val="003F7F05"/>
    <w:rsid w:val="00425C09"/>
    <w:rsid w:val="00456B0C"/>
    <w:rsid w:val="004C428F"/>
    <w:rsid w:val="004E19E2"/>
    <w:rsid w:val="00521B7D"/>
    <w:rsid w:val="00522219"/>
    <w:rsid w:val="00541AEA"/>
    <w:rsid w:val="00662FC8"/>
    <w:rsid w:val="006855F5"/>
    <w:rsid w:val="006C17EA"/>
    <w:rsid w:val="006D1D36"/>
    <w:rsid w:val="00732F53"/>
    <w:rsid w:val="00747E80"/>
    <w:rsid w:val="007543EB"/>
    <w:rsid w:val="007845E0"/>
    <w:rsid w:val="007C5B9F"/>
    <w:rsid w:val="007E5624"/>
    <w:rsid w:val="008513EC"/>
    <w:rsid w:val="008602A0"/>
    <w:rsid w:val="00867401"/>
    <w:rsid w:val="00893DE0"/>
    <w:rsid w:val="008D727F"/>
    <w:rsid w:val="00906DC0"/>
    <w:rsid w:val="00961145"/>
    <w:rsid w:val="0098386E"/>
    <w:rsid w:val="00986CAC"/>
    <w:rsid w:val="009F745C"/>
    <w:rsid w:val="00A26B19"/>
    <w:rsid w:val="00A55CC0"/>
    <w:rsid w:val="00A56166"/>
    <w:rsid w:val="00AA2EF4"/>
    <w:rsid w:val="00AA658E"/>
    <w:rsid w:val="00B200AB"/>
    <w:rsid w:val="00C01E4A"/>
    <w:rsid w:val="00C353F6"/>
    <w:rsid w:val="00C66876"/>
    <w:rsid w:val="00C671E2"/>
    <w:rsid w:val="00C8459A"/>
    <w:rsid w:val="00CB53C0"/>
    <w:rsid w:val="00D340DD"/>
    <w:rsid w:val="00D86FD3"/>
    <w:rsid w:val="00DC0FC1"/>
    <w:rsid w:val="00E1240B"/>
    <w:rsid w:val="00E6728E"/>
    <w:rsid w:val="00E97E0F"/>
    <w:rsid w:val="00EA2B7F"/>
    <w:rsid w:val="00F46CE3"/>
    <w:rsid w:val="00F631F9"/>
    <w:rsid w:val="00FA6093"/>
    <w:rsid w:val="00FB316E"/>
    <w:rsid w:val="00FD1F01"/>
    <w:rsid w:val="00FE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173DB"/>
  <w15:docId w15:val="{0ACC1475-B4EC-44C0-87F0-4420B7132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1240B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E1240B"/>
    <w:rPr>
      <w:rFonts w:ascii="Times New Roman" w:eastAsia="Times New Roman" w:hAnsi="Times New Roman" w:cs="Times New Roman"/>
      <w:szCs w:val="20"/>
      <w:lang w:eastAsia="zh-CN"/>
    </w:rPr>
  </w:style>
  <w:style w:type="table" w:styleId="Grigliatabella">
    <w:name w:val="Table Grid"/>
    <w:basedOn w:val="Tabellanormale"/>
    <w:uiPriority w:val="39"/>
    <w:rsid w:val="00E12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55CC0"/>
    <w:pPr>
      <w:ind w:left="720"/>
      <w:contextualSpacing/>
    </w:pPr>
  </w:style>
  <w:style w:type="paragraph" w:styleId="Nessunaspaziatura">
    <w:name w:val="No Spacing"/>
    <w:uiPriority w:val="1"/>
    <w:qFormat/>
    <w:rsid w:val="00986CAC"/>
    <w:rPr>
      <w:rFonts w:ascii="Calibri" w:eastAsia="Times New Roman" w:hAnsi="Calibri" w:cs="Times New Roman"/>
      <w:sz w:val="22"/>
      <w:szCs w:val="22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6C6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6C65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747E80"/>
    <w:rPr>
      <w:color w:val="0000FF"/>
      <w:u w:val="single"/>
    </w:rPr>
  </w:style>
  <w:style w:type="character" w:styleId="Enfasigrassetto">
    <w:name w:val="Strong"/>
    <w:qFormat/>
    <w:rsid w:val="00747E80"/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rsid w:val="008D727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7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413AA4E-F2BA-486E-B928-90BC00105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Di Noia</dc:creator>
  <cp:lastModifiedBy>Elena Di Giacomo</cp:lastModifiedBy>
  <cp:revision>23</cp:revision>
  <dcterms:created xsi:type="dcterms:W3CDTF">2018-09-12T16:39:00Z</dcterms:created>
  <dcterms:modified xsi:type="dcterms:W3CDTF">2020-10-06T16:00:00Z</dcterms:modified>
</cp:coreProperties>
</file>